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AD" w:rsidRDefault="002E42AD">
      <w:pPr>
        <w:rPr>
          <w:rFonts w:ascii="Arial" w:hAnsi="Arial" w:cs="Arial"/>
          <w:sz w:val="24"/>
          <w:szCs w:val="24"/>
        </w:rPr>
      </w:pPr>
    </w:p>
    <w:p w:rsidR="002E42AD" w:rsidRDefault="002E42AD">
      <w:pPr>
        <w:rPr>
          <w:rFonts w:ascii="Arial" w:hAnsi="Arial" w:cs="Arial"/>
          <w:sz w:val="24"/>
          <w:szCs w:val="24"/>
        </w:rPr>
      </w:pPr>
    </w:p>
    <w:p w:rsidR="00FB3CA0" w:rsidRPr="00FB3CA0" w:rsidRDefault="00FB3CA0" w:rsidP="00FB3CA0">
      <w:pPr>
        <w:pStyle w:val="Heading3"/>
        <w:jc w:val="center"/>
        <w:rPr>
          <w:rFonts w:ascii="Arial" w:hAnsi="Arial" w:cs="Arial"/>
          <w:bCs w:val="0"/>
          <w:sz w:val="22"/>
          <w:szCs w:val="22"/>
        </w:rPr>
      </w:pPr>
      <w:r w:rsidRPr="00FB3CA0">
        <w:rPr>
          <w:rFonts w:ascii="Arial" w:hAnsi="Arial" w:cs="Arial"/>
          <w:bCs w:val="0"/>
          <w:sz w:val="22"/>
          <w:szCs w:val="22"/>
        </w:rPr>
        <w:t>THE CITY OF EDINBURGH LICENSING BOARD</w:t>
      </w:r>
    </w:p>
    <w:p w:rsidR="00FB3CA0" w:rsidRPr="003B0906" w:rsidRDefault="00FB3CA0" w:rsidP="00FB3CA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B0906">
        <w:rPr>
          <w:rFonts w:ascii="Arial" w:hAnsi="Arial" w:cs="Arial"/>
          <w:b/>
          <w:bCs/>
          <w:sz w:val="22"/>
          <w:szCs w:val="22"/>
          <w:u w:val="single"/>
        </w:rPr>
        <w:t xml:space="preserve">LICENSING </w:t>
      </w:r>
      <w:r>
        <w:rPr>
          <w:rFonts w:ascii="Arial" w:hAnsi="Arial" w:cs="Arial"/>
          <w:b/>
          <w:bCs/>
          <w:sz w:val="22"/>
          <w:szCs w:val="22"/>
          <w:u w:val="single"/>
        </w:rPr>
        <w:t>(</w:t>
      </w:r>
      <w:r w:rsidRPr="003B0906">
        <w:rPr>
          <w:rFonts w:ascii="Arial" w:hAnsi="Arial" w:cs="Arial"/>
          <w:b/>
          <w:bCs/>
          <w:sz w:val="22"/>
          <w:szCs w:val="22"/>
          <w:u w:val="single"/>
        </w:rPr>
        <w:t>SCOTLAND</w:t>
      </w:r>
      <w:r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Pr="003B0906">
        <w:rPr>
          <w:rFonts w:ascii="Arial" w:hAnsi="Arial" w:cs="Arial"/>
          <w:b/>
          <w:bCs/>
          <w:sz w:val="22"/>
          <w:szCs w:val="22"/>
          <w:u w:val="single"/>
        </w:rPr>
        <w:t xml:space="preserve"> ACT 2005</w:t>
      </w:r>
    </w:p>
    <w:p w:rsidR="00FB3CA0" w:rsidRPr="00B4338D" w:rsidRDefault="00FB3CA0" w:rsidP="00FB3CA0">
      <w:pPr>
        <w:ind w:left="-42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NOTICE OF APPLICATIONS – </w:t>
      </w:r>
      <w:r w:rsidRPr="00B4338D">
        <w:rPr>
          <w:rFonts w:ascii="Arial" w:hAnsi="Arial" w:cs="Arial"/>
          <w:b/>
          <w:bCs/>
          <w:sz w:val="22"/>
          <w:szCs w:val="22"/>
          <w:u w:val="single"/>
        </w:rPr>
        <w:t>VARIATION OF PREMISES LICENCE APPLICATION</w:t>
      </w:r>
    </w:p>
    <w:p w:rsidR="00FB3CA0" w:rsidRDefault="00FB3CA0" w:rsidP="00FB3CA0">
      <w:pPr>
        <w:ind w:left="-42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B3CA0" w:rsidRPr="00DB4728" w:rsidRDefault="00FB3CA0" w:rsidP="00FB3CA0">
      <w:pPr>
        <w:ind w:left="-426"/>
        <w:jc w:val="center"/>
        <w:rPr>
          <w:rFonts w:ascii="Arial" w:hAnsi="Arial" w:cs="Arial"/>
          <w:b/>
          <w:bCs/>
          <w:caps/>
          <w:sz w:val="22"/>
          <w:szCs w:val="22"/>
          <w:u w:val="single"/>
        </w:rPr>
      </w:pPr>
      <w:r w:rsidRPr="00DB4728">
        <w:rPr>
          <w:rFonts w:ascii="Arial" w:hAnsi="Arial" w:cs="Arial"/>
          <w:b/>
          <w:bCs/>
          <w:caps/>
          <w:sz w:val="22"/>
          <w:szCs w:val="22"/>
          <w:u w:val="single"/>
        </w:rPr>
        <w:t>26 May 2014</w:t>
      </w:r>
    </w:p>
    <w:p w:rsidR="00FB3CA0" w:rsidRPr="00963FCC" w:rsidRDefault="00FB3CA0" w:rsidP="00FB3CA0">
      <w:pPr>
        <w:ind w:left="-42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B3CA0" w:rsidRPr="004F1BCA" w:rsidRDefault="00FB3CA0" w:rsidP="00FB3CA0">
      <w:pPr>
        <w:ind w:left="-426"/>
        <w:rPr>
          <w:rFonts w:ascii="Arial" w:hAnsi="Arial" w:cs="Arial"/>
          <w:sz w:val="22"/>
          <w:szCs w:val="22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984"/>
        <w:gridCol w:w="2126"/>
        <w:gridCol w:w="2268"/>
        <w:gridCol w:w="709"/>
        <w:gridCol w:w="709"/>
        <w:gridCol w:w="709"/>
        <w:gridCol w:w="1559"/>
        <w:gridCol w:w="2268"/>
        <w:gridCol w:w="1559"/>
      </w:tblGrid>
      <w:tr w:rsidR="00FB3CA0" w:rsidRPr="005856EC" w:rsidTr="00247C56">
        <w:trPr>
          <w:trHeight w:val="738"/>
        </w:trPr>
        <w:tc>
          <w:tcPr>
            <w:tcW w:w="567" w:type="dxa"/>
            <w:shd w:val="clear" w:color="auto" w:fill="E6E6E6"/>
          </w:tcPr>
          <w:p w:rsidR="00FB3CA0" w:rsidRPr="00BD0E99" w:rsidRDefault="009C5736" w:rsidP="00DB706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  <w:u w:val="single"/>
              </w:rPr>
              <w:fldChar w:fldCharType="begin"/>
            </w:r>
            <w:r w:rsidR="00FB3CA0" w:rsidRPr="00BD0E99">
              <w:rPr>
                <w:rFonts w:ascii="Arial" w:hAnsi="Arial" w:cs="Arial"/>
                <w:sz w:val="21"/>
                <w:szCs w:val="21"/>
                <w:u w:val="single"/>
              </w:rPr>
              <w:instrText xml:space="preserve">  </w:instrText>
            </w:r>
            <w:r w:rsidRPr="00BD0E99">
              <w:rPr>
                <w:rFonts w:ascii="Arial" w:hAnsi="Arial" w:cs="Arial"/>
                <w:sz w:val="21"/>
                <w:szCs w:val="21"/>
                <w:u w:val="single"/>
              </w:rPr>
              <w:fldChar w:fldCharType="end"/>
            </w:r>
            <w:r w:rsidR="00FB3CA0" w:rsidRPr="00BD0E99"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277" w:type="dxa"/>
            <w:shd w:val="clear" w:color="auto" w:fill="E6E6E6"/>
          </w:tcPr>
          <w:p w:rsidR="00FB3CA0" w:rsidRPr="00BD0E99" w:rsidRDefault="00FB3CA0" w:rsidP="00DB706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0E99">
              <w:rPr>
                <w:rFonts w:ascii="Arial" w:hAnsi="Arial" w:cs="Arial"/>
                <w:b/>
                <w:bCs/>
                <w:sz w:val="21"/>
                <w:szCs w:val="21"/>
              </w:rPr>
              <w:t>Reference</w:t>
            </w:r>
          </w:p>
        </w:tc>
        <w:tc>
          <w:tcPr>
            <w:tcW w:w="1984" w:type="dxa"/>
            <w:shd w:val="clear" w:color="auto" w:fill="E6E6E6"/>
          </w:tcPr>
          <w:p w:rsidR="00FB3CA0" w:rsidRPr="00BD0E99" w:rsidRDefault="00FB3CA0" w:rsidP="00DB706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0E99">
              <w:rPr>
                <w:rFonts w:ascii="Arial" w:hAnsi="Arial" w:cs="Arial"/>
                <w:b/>
                <w:bCs/>
                <w:sz w:val="21"/>
                <w:szCs w:val="21"/>
              </w:rPr>
              <w:t>Applicant</w:t>
            </w:r>
          </w:p>
        </w:tc>
        <w:tc>
          <w:tcPr>
            <w:tcW w:w="2126" w:type="dxa"/>
            <w:shd w:val="clear" w:color="auto" w:fill="E6E6E6"/>
          </w:tcPr>
          <w:p w:rsidR="00FB3CA0" w:rsidRPr="00BD0E99" w:rsidRDefault="00FB3CA0" w:rsidP="00DB706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0E99">
              <w:rPr>
                <w:rFonts w:ascii="Arial" w:hAnsi="Arial" w:cs="Arial"/>
                <w:b/>
                <w:bCs/>
                <w:sz w:val="21"/>
                <w:szCs w:val="21"/>
              </w:rPr>
              <w:t>Agent Details</w:t>
            </w:r>
          </w:p>
        </w:tc>
        <w:tc>
          <w:tcPr>
            <w:tcW w:w="2268" w:type="dxa"/>
            <w:shd w:val="clear" w:color="auto" w:fill="E6E6E6"/>
          </w:tcPr>
          <w:p w:rsidR="00FB3CA0" w:rsidRPr="00BD0E99" w:rsidRDefault="00FB3CA0" w:rsidP="00DB706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0E99">
              <w:rPr>
                <w:rFonts w:ascii="Arial" w:hAnsi="Arial" w:cs="Arial"/>
                <w:b/>
                <w:bCs/>
                <w:sz w:val="21"/>
                <w:szCs w:val="21"/>
              </w:rPr>
              <w:t>Premises</w:t>
            </w:r>
          </w:p>
        </w:tc>
        <w:tc>
          <w:tcPr>
            <w:tcW w:w="709" w:type="dxa"/>
            <w:shd w:val="clear" w:color="auto" w:fill="E6E6E6"/>
          </w:tcPr>
          <w:p w:rsidR="00FB3CA0" w:rsidRPr="00BD0E99" w:rsidRDefault="00FB3CA0" w:rsidP="00DB706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On Sale</w:t>
            </w:r>
          </w:p>
        </w:tc>
        <w:tc>
          <w:tcPr>
            <w:tcW w:w="709" w:type="dxa"/>
            <w:shd w:val="clear" w:color="auto" w:fill="E6E6E6"/>
          </w:tcPr>
          <w:p w:rsidR="00FB3CA0" w:rsidRPr="00BD0E99" w:rsidRDefault="00FB3CA0" w:rsidP="00DB706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Off Sale</w:t>
            </w:r>
          </w:p>
        </w:tc>
        <w:tc>
          <w:tcPr>
            <w:tcW w:w="709" w:type="dxa"/>
            <w:shd w:val="clear" w:color="auto" w:fill="E6E6E6"/>
          </w:tcPr>
          <w:p w:rsidR="00FB3CA0" w:rsidRPr="00BD0E99" w:rsidRDefault="00FB3CA0" w:rsidP="00DB7066">
            <w:pPr>
              <w:ind w:left="-108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On &amp; Off Sale</w:t>
            </w:r>
          </w:p>
        </w:tc>
        <w:tc>
          <w:tcPr>
            <w:tcW w:w="1559" w:type="dxa"/>
            <w:shd w:val="clear" w:color="auto" w:fill="E6E6E6"/>
          </w:tcPr>
          <w:p w:rsidR="00FB3CA0" w:rsidRPr="00BD0E99" w:rsidRDefault="00FB3CA0" w:rsidP="00DB706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0E99">
              <w:rPr>
                <w:rFonts w:ascii="Arial" w:hAnsi="Arial" w:cs="Arial"/>
                <w:b/>
                <w:bCs/>
                <w:sz w:val="21"/>
                <w:szCs w:val="21"/>
              </w:rPr>
              <w:t>Last Date for Objection</w:t>
            </w:r>
          </w:p>
        </w:tc>
        <w:tc>
          <w:tcPr>
            <w:tcW w:w="2268" w:type="dxa"/>
            <w:shd w:val="clear" w:color="auto" w:fill="E6E6E6"/>
          </w:tcPr>
          <w:p w:rsidR="00FB3CA0" w:rsidRPr="00BD0E99" w:rsidRDefault="00FB3CA0" w:rsidP="00DB706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0E99">
              <w:rPr>
                <w:rFonts w:ascii="Arial" w:hAnsi="Arial" w:cs="Arial"/>
                <w:b/>
                <w:bCs/>
                <w:sz w:val="21"/>
                <w:szCs w:val="21"/>
              </w:rPr>
              <w:t>Remarks</w:t>
            </w:r>
          </w:p>
        </w:tc>
        <w:tc>
          <w:tcPr>
            <w:tcW w:w="1559" w:type="dxa"/>
            <w:shd w:val="clear" w:color="auto" w:fill="E6E6E6"/>
          </w:tcPr>
          <w:p w:rsidR="00FB3CA0" w:rsidRPr="00BD0E99" w:rsidRDefault="00FB3CA0" w:rsidP="00DB706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0E99">
              <w:rPr>
                <w:rFonts w:ascii="Arial" w:hAnsi="Arial" w:cs="Arial"/>
                <w:b/>
                <w:bCs/>
                <w:sz w:val="21"/>
                <w:szCs w:val="21"/>
              </w:rPr>
              <w:t>Decision</w:t>
            </w:r>
          </w:p>
        </w:tc>
      </w:tr>
    </w:tbl>
    <w:p w:rsidR="00FB3CA0" w:rsidRDefault="00FB3CA0" w:rsidP="00FB3CA0">
      <w:pPr>
        <w:ind w:left="-426"/>
        <w:rPr>
          <w:rFonts w:ascii="Arial" w:hAnsi="Arial" w:cs="Arial"/>
          <w:sz w:val="12"/>
          <w:szCs w:val="12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984"/>
        <w:gridCol w:w="2126"/>
        <w:gridCol w:w="2268"/>
        <w:gridCol w:w="709"/>
        <w:gridCol w:w="709"/>
        <w:gridCol w:w="709"/>
        <w:gridCol w:w="1559"/>
        <w:gridCol w:w="2268"/>
        <w:gridCol w:w="1559"/>
      </w:tblGrid>
      <w:tr w:rsidR="009442AC" w:rsidTr="00247C56">
        <w:trPr>
          <w:cantSplit/>
          <w:trHeight w:val="70"/>
        </w:trPr>
        <w:tc>
          <w:tcPr>
            <w:tcW w:w="567" w:type="dxa"/>
          </w:tcPr>
          <w:p w:rsidR="009442AC" w:rsidRDefault="009C5736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9442AC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9442AC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14/05234</w:t>
            </w:r>
          </w:p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Punch Partnership Limited</w:t>
            </w:r>
          </w:p>
        </w:tc>
        <w:tc>
          <w:tcPr>
            <w:tcW w:w="2126" w:type="dxa"/>
          </w:tcPr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Macdonald Licensing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21A Rutland Square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EH1 2BB</w:t>
            </w:r>
          </w:p>
        </w:tc>
        <w:tc>
          <w:tcPr>
            <w:tcW w:w="2268" w:type="dxa"/>
          </w:tcPr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49 Albion Road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EH7 5QP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(Albion Bar)</w:t>
            </w:r>
          </w:p>
        </w:tc>
        <w:tc>
          <w:tcPr>
            <w:tcW w:w="709" w:type="dxa"/>
          </w:tcPr>
          <w:p w:rsidR="009442AC" w:rsidRPr="00D93B32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9442AC" w:rsidRPr="00A63F10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9442AC" w:rsidRPr="00CF4CAE" w:rsidRDefault="009442AC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1559" w:type="dxa"/>
          </w:tcPr>
          <w:p w:rsidR="009442AC" w:rsidRPr="00253F85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13 May 2014 </w:t>
            </w:r>
          </w:p>
        </w:tc>
        <w:tc>
          <w:tcPr>
            <w:tcW w:w="2268" w:type="dxa"/>
          </w:tcPr>
          <w:p w:rsidR="009442AC" w:rsidRPr="007936B9" w:rsidRDefault="009442AC" w:rsidP="00014936">
            <w:pPr>
              <w:rPr>
                <w:rFonts w:ascii="Arial" w:hAnsi="Arial" w:cs="Arial"/>
                <w:sz w:val="21"/>
                <w:szCs w:val="21"/>
              </w:rPr>
            </w:pPr>
            <w:r w:rsidRPr="00014936">
              <w:rPr>
                <w:rFonts w:ascii="Arial" w:hAnsi="Arial" w:cs="Arial"/>
                <w:sz w:val="21"/>
                <w:szCs w:val="21"/>
              </w:rPr>
              <w:t>To delete on sale hours, seasonal variations, bar meals, receptions, club or other group meetings, live performances, gaming, indoor/outdoor sports, televised sports, karaoke, remove reference to children , add new shelving capacity , change description of premises to Local Convenience Store, amend off sale hours and change premises manager.</w:t>
            </w:r>
          </w:p>
        </w:tc>
        <w:tc>
          <w:tcPr>
            <w:tcW w:w="1559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42AC" w:rsidTr="00247C56">
        <w:trPr>
          <w:cantSplit/>
          <w:trHeight w:val="70"/>
        </w:trPr>
        <w:tc>
          <w:tcPr>
            <w:tcW w:w="567" w:type="dxa"/>
          </w:tcPr>
          <w:p w:rsidR="009442AC" w:rsidRDefault="009C5736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9442AC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9442AC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14/05230</w:t>
            </w:r>
          </w:p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D0E99">
              <w:rPr>
                <w:rFonts w:ascii="Arial" w:hAnsi="Arial" w:cs="Arial"/>
                <w:sz w:val="21"/>
                <w:szCs w:val="21"/>
              </w:rPr>
              <w:t>Dhayalan</w:t>
            </w:r>
            <w:proofErr w:type="spellEnd"/>
            <w:r w:rsidRPr="00BD0E9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D0E99">
              <w:rPr>
                <w:rFonts w:ascii="Arial" w:hAnsi="Arial" w:cs="Arial"/>
                <w:sz w:val="21"/>
                <w:szCs w:val="21"/>
              </w:rPr>
              <w:t>Thangavel</w:t>
            </w:r>
            <w:proofErr w:type="spellEnd"/>
          </w:p>
        </w:tc>
        <w:tc>
          <w:tcPr>
            <w:tcW w:w="2126" w:type="dxa"/>
          </w:tcPr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Macdonald Licensing Solicitors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21A Rutland Square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EH1 2BB</w:t>
            </w:r>
          </w:p>
        </w:tc>
        <w:tc>
          <w:tcPr>
            <w:tcW w:w="2268" w:type="dxa"/>
          </w:tcPr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42 Bellevue Road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EH7 4DB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(No Name)</w:t>
            </w:r>
          </w:p>
        </w:tc>
        <w:tc>
          <w:tcPr>
            <w:tcW w:w="709" w:type="dxa"/>
          </w:tcPr>
          <w:p w:rsidR="009442AC" w:rsidRPr="00D93B32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9442AC" w:rsidRPr="00A63F10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709" w:type="dxa"/>
          </w:tcPr>
          <w:p w:rsidR="009442AC" w:rsidRPr="00CF4CAE" w:rsidRDefault="009442AC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1559" w:type="dxa"/>
          </w:tcPr>
          <w:p w:rsidR="009442AC" w:rsidRPr="00253F85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13 May 2014 </w:t>
            </w:r>
          </w:p>
        </w:tc>
        <w:tc>
          <w:tcPr>
            <w:tcW w:w="2268" w:type="dxa"/>
          </w:tcPr>
          <w:p w:rsidR="009442AC" w:rsidRPr="007936B9" w:rsidRDefault="009442AC" w:rsidP="00014936">
            <w:pPr>
              <w:rPr>
                <w:rFonts w:ascii="Arial" w:hAnsi="Arial" w:cs="Arial"/>
                <w:sz w:val="21"/>
                <w:szCs w:val="21"/>
              </w:rPr>
            </w:pPr>
            <w:r w:rsidRPr="00014936">
              <w:rPr>
                <w:rFonts w:ascii="Arial" w:hAnsi="Arial" w:cs="Arial"/>
                <w:sz w:val="21"/>
                <w:szCs w:val="21"/>
              </w:rPr>
              <w:t>Increase off sale to 10pm daily, increase alcohol display area and approve new layout plans</w:t>
            </w:r>
          </w:p>
        </w:tc>
        <w:tc>
          <w:tcPr>
            <w:tcW w:w="1559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42AC" w:rsidTr="00247C56">
        <w:trPr>
          <w:cantSplit/>
          <w:trHeight w:val="70"/>
        </w:trPr>
        <w:tc>
          <w:tcPr>
            <w:tcW w:w="567" w:type="dxa"/>
          </w:tcPr>
          <w:p w:rsidR="009442AC" w:rsidRDefault="009C5736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/>
            </w:r>
            <w:r w:rsidR="009442AC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9442AC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14/05219</w:t>
            </w:r>
          </w:p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Punch Partnership Limited</w:t>
            </w:r>
          </w:p>
        </w:tc>
        <w:tc>
          <w:tcPr>
            <w:tcW w:w="2126" w:type="dxa"/>
          </w:tcPr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TLT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140 West George Street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Glasgow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G2 2HG</w:t>
            </w:r>
          </w:p>
        </w:tc>
        <w:tc>
          <w:tcPr>
            <w:tcW w:w="2268" w:type="dxa"/>
          </w:tcPr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12 -14 Bridge Road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EH13 0LQ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</w:t>
            </w:r>
            <w:proofErr w:type="spellStart"/>
            <w:r w:rsidRPr="00A47873">
              <w:rPr>
                <w:rFonts w:ascii="Arial" w:hAnsi="Arial" w:cs="Arial"/>
                <w:sz w:val="21"/>
                <w:szCs w:val="21"/>
              </w:rPr>
              <w:t>Colinton</w:t>
            </w:r>
            <w:proofErr w:type="spellEnd"/>
            <w:r w:rsidRPr="00A47873">
              <w:rPr>
                <w:rFonts w:ascii="Arial" w:hAnsi="Arial" w:cs="Arial"/>
                <w:sz w:val="21"/>
                <w:szCs w:val="21"/>
              </w:rPr>
              <w:t xml:space="preserve"> Inn)</w:t>
            </w:r>
          </w:p>
        </w:tc>
        <w:tc>
          <w:tcPr>
            <w:tcW w:w="709" w:type="dxa"/>
          </w:tcPr>
          <w:p w:rsidR="009442AC" w:rsidRPr="00D93B32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9442AC" w:rsidRPr="00A63F10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9442AC" w:rsidRPr="00CF4CAE" w:rsidRDefault="009442AC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1559" w:type="dxa"/>
          </w:tcPr>
          <w:p w:rsidR="009442AC" w:rsidRPr="00253F85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13 May 2014 </w:t>
            </w:r>
          </w:p>
        </w:tc>
        <w:tc>
          <w:tcPr>
            <w:tcW w:w="2268" w:type="dxa"/>
          </w:tcPr>
          <w:p w:rsidR="009442AC" w:rsidRPr="007936B9" w:rsidRDefault="009442AC" w:rsidP="00014936">
            <w:pPr>
              <w:rPr>
                <w:rFonts w:ascii="Arial" w:hAnsi="Arial" w:cs="Arial"/>
                <w:sz w:val="21"/>
                <w:szCs w:val="21"/>
              </w:rPr>
            </w:pPr>
            <w:r w:rsidRPr="00014936">
              <w:rPr>
                <w:rFonts w:ascii="Arial" w:hAnsi="Arial" w:cs="Arial"/>
                <w:sz w:val="21"/>
                <w:szCs w:val="21"/>
              </w:rPr>
              <w:t>Change commencement hour on Sundays to 11:00 hrs for both On and Of Sales; allow premises to open from 09:00 hrs Monday to Saturday for breakfasts etc</w:t>
            </w:r>
          </w:p>
        </w:tc>
        <w:tc>
          <w:tcPr>
            <w:tcW w:w="1559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42AC" w:rsidTr="00247C56">
        <w:trPr>
          <w:cantSplit/>
          <w:trHeight w:val="70"/>
        </w:trPr>
        <w:tc>
          <w:tcPr>
            <w:tcW w:w="567" w:type="dxa"/>
          </w:tcPr>
          <w:p w:rsidR="009442AC" w:rsidRDefault="009C5736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9442AC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9442AC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14/04583</w:t>
            </w:r>
          </w:p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Hilton Worldwide Limited</w:t>
            </w:r>
          </w:p>
        </w:tc>
        <w:tc>
          <w:tcPr>
            <w:tcW w:w="2126" w:type="dxa"/>
          </w:tcPr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97EEB">
              <w:rPr>
                <w:rFonts w:ascii="Arial" w:hAnsi="Arial" w:cs="Arial"/>
                <w:sz w:val="21"/>
                <w:szCs w:val="21"/>
              </w:rPr>
              <w:t>Pinsent</w:t>
            </w:r>
            <w:proofErr w:type="spellEnd"/>
            <w:r w:rsidRPr="00897EEB">
              <w:rPr>
                <w:rFonts w:ascii="Arial" w:hAnsi="Arial" w:cs="Arial"/>
                <w:sz w:val="21"/>
                <w:szCs w:val="21"/>
              </w:rPr>
              <w:t xml:space="preserve"> Masons LLP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 xml:space="preserve">141 </w:t>
            </w:r>
            <w:proofErr w:type="spellStart"/>
            <w:r w:rsidRPr="00897EEB">
              <w:rPr>
                <w:rFonts w:ascii="Arial" w:hAnsi="Arial" w:cs="Arial"/>
                <w:sz w:val="21"/>
                <w:szCs w:val="21"/>
              </w:rPr>
              <w:t>Bothwell</w:t>
            </w:r>
            <w:proofErr w:type="spellEnd"/>
            <w:r w:rsidRPr="00897EEB">
              <w:rPr>
                <w:rFonts w:ascii="Arial" w:hAnsi="Arial" w:cs="Arial"/>
                <w:sz w:val="21"/>
                <w:szCs w:val="21"/>
              </w:rPr>
              <w:t xml:space="preserve"> Street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Glasgow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G2 7EQ</w:t>
            </w:r>
          </w:p>
        </w:tc>
        <w:tc>
          <w:tcPr>
            <w:tcW w:w="2268" w:type="dxa"/>
          </w:tcPr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5 - 25 Grosvenor Street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EH12 5EF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(Hilton Edinburgh Grosvenor Hotel)</w:t>
            </w:r>
          </w:p>
        </w:tc>
        <w:tc>
          <w:tcPr>
            <w:tcW w:w="709" w:type="dxa"/>
          </w:tcPr>
          <w:p w:rsidR="009442AC" w:rsidRPr="00D93B32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709" w:type="dxa"/>
          </w:tcPr>
          <w:p w:rsidR="009442AC" w:rsidRPr="00A63F10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9442AC" w:rsidRPr="00CF4CAE" w:rsidRDefault="009442AC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1559" w:type="dxa"/>
          </w:tcPr>
          <w:p w:rsidR="009442AC" w:rsidRPr="00253F85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13 May 2014 </w:t>
            </w:r>
          </w:p>
        </w:tc>
        <w:tc>
          <w:tcPr>
            <w:tcW w:w="2268" w:type="dxa"/>
          </w:tcPr>
          <w:p w:rsidR="009442AC" w:rsidRPr="007936B9" w:rsidRDefault="009442AC" w:rsidP="00014936">
            <w:pPr>
              <w:rPr>
                <w:rFonts w:ascii="Arial" w:hAnsi="Arial" w:cs="Arial"/>
                <w:sz w:val="21"/>
                <w:szCs w:val="21"/>
              </w:rPr>
            </w:pPr>
            <w:r w:rsidRPr="00014936">
              <w:rPr>
                <w:rFonts w:ascii="Arial" w:hAnsi="Arial" w:cs="Arial"/>
                <w:sz w:val="21"/>
                <w:szCs w:val="21"/>
              </w:rPr>
              <w:t xml:space="preserve">Allow dance facilities </w:t>
            </w:r>
            <w:proofErr w:type="spellStart"/>
            <w:r w:rsidRPr="00014936">
              <w:rPr>
                <w:rFonts w:ascii="Arial" w:hAnsi="Arial" w:cs="Arial"/>
                <w:sz w:val="21"/>
                <w:szCs w:val="21"/>
              </w:rPr>
              <w:t>outwith</w:t>
            </w:r>
            <w:proofErr w:type="spellEnd"/>
            <w:r w:rsidRPr="00014936">
              <w:rPr>
                <w:rFonts w:ascii="Arial" w:hAnsi="Arial" w:cs="Arial"/>
                <w:sz w:val="21"/>
                <w:szCs w:val="21"/>
              </w:rPr>
              <w:t xml:space="preserve"> core hours.</w:t>
            </w:r>
          </w:p>
        </w:tc>
        <w:tc>
          <w:tcPr>
            <w:tcW w:w="1559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42AC" w:rsidTr="00247C56">
        <w:trPr>
          <w:cantSplit/>
          <w:trHeight w:val="70"/>
        </w:trPr>
        <w:tc>
          <w:tcPr>
            <w:tcW w:w="567" w:type="dxa"/>
          </w:tcPr>
          <w:p w:rsidR="009442AC" w:rsidRDefault="009C5736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9442AC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9442AC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14/05228</w:t>
            </w:r>
          </w:p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Bella Italia Restaurants Limited</w:t>
            </w:r>
          </w:p>
        </w:tc>
        <w:tc>
          <w:tcPr>
            <w:tcW w:w="2126" w:type="dxa"/>
          </w:tcPr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Brodies LLP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 xml:space="preserve">15 Atholl Crescent 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EH3 8HA</w:t>
            </w:r>
          </w:p>
        </w:tc>
        <w:tc>
          <w:tcPr>
            <w:tcW w:w="2268" w:type="dxa"/>
          </w:tcPr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9 - 11 Hanover Street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EH2 2DL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(Bella Italia)</w:t>
            </w:r>
          </w:p>
        </w:tc>
        <w:tc>
          <w:tcPr>
            <w:tcW w:w="709" w:type="dxa"/>
          </w:tcPr>
          <w:p w:rsidR="009442AC" w:rsidRPr="00D93B32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709" w:type="dxa"/>
          </w:tcPr>
          <w:p w:rsidR="009442AC" w:rsidRPr="00A63F10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9442AC" w:rsidRPr="00CF4CAE" w:rsidRDefault="009442AC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1559" w:type="dxa"/>
          </w:tcPr>
          <w:p w:rsidR="009442AC" w:rsidRPr="00253F85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13 May 2014 </w:t>
            </w:r>
          </w:p>
        </w:tc>
        <w:tc>
          <w:tcPr>
            <w:tcW w:w="2268" w:type="dxa"/>
          </w:tcPr>
          <w:p w:rsidR="009442AC" w:rsidRPr="007936B9" w:rsidRDefault="009442AC" w:rsidP="00014936">
            <w:pPr>
              <w:rPr>
                <w:rFonts w:ascii="Arial" w:hAnsi="Arial" w:cs="Arial"/>
                <w:sz w:val="21"/>
                <w:szCs w:val="21"/>
              </w:rPr>
            </w:pPr>
            <w:r w:rsidRPr="00014936">
              <w:rPr>
                <w:rFonts w:ascii="Arial" w:hAnsi="Arial" w:cs="Arial"/>
                <w:sz w:val="21"/>
                <w:szCs w:val="21"/>
              </w:rPr>
              <w:t xml:space="preserve">Increase trading hours to 1am daily, to allow restaurant facilities, receptions and recorded music </w:t>
            </w:r>
            <w:proofErr w:type="spellStart"/>
            <w:r w:rsidRPr="00014936">
              <w:rPr>
                <w:rFonts w:ascii="Arial" w:hAnsi="Arial" w:cs="Arial"/>
                <w:sz w:val="21"/>
                <w:szCs w:val="21"/>
              </w:rPr>
              <w:t>outwith</w:t>
            </w:r>
            <w:proofErr w:type="spellEnd"/>
            <w:r w:rsidRPr="00014936">
              <w:rPr>
                <w:rFonts w:ascii="Arial" w:hAnsi="Arial" w:cs="Arial"/>
                <w:sz w:val="21"/>
                <w:szCs w:val="21"/>
              </w:rPr>
              <w:t xml:space="preserve"> core hours - no alcohol will be sold </w:t>
            </w:r>
            <w:proofErr w:type="spellStart"/>
            <w:r w:rsidRPr="00014936">
              <w:rPr>
                <w:rFonts w:ascii="Arial" w:hAnsi="Arial" w:cs="Arial"/>
                <w:sz w:val="21"/>
                <w:szCs w:val="21"/>
              </w:rPr>
              <w:t>outwith</w:t>
            </w:r>
            <w:proofErr w:type="spellEnd"/>
            <w:r w:rsidRPr="00014936">
              <w:rPr>
                <w:rFonts w:ascii="Arial" w:hAnsi="Arial" w:cs="Arial"/>
                <w:sz w:val="21"/>
                <w:szCs w:val="21"/>
              </w:rPr>
              <w:t xml:space="preserve"> core hours.</w:t>
            </w:r>
          </w:p>
        </w:tc>
        <w:tc>
          <w:tcPr>
            <w:tcW w:w="1559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42AC" w:rsidTr="00247C56">
        <w:trPr>
          <w:cantSplit/>
          <w:trHeight w:val="70"/>
        </w:trPr>
        <w:tc>
          <w:tcPr>
            <w:tcW w:w="567" w:type="dxa"/>
          </w:tcPr>
          <w:p w:rsidR="009442AC" w:rsidRDefault="009C5736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9442AC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9442AC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14/05227</w:t>
            </w:r>
          </w:p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 xml:space="preserve">B _ G S </w:t>
            </w:r>
            <w:proofErr w:type="spellStart"/>
            <w:r w:rsidRPr="00BD0E99">
              <w:rPr>
                <w:rFonts w:ascii="Arial" w:hAnsi="Arial" w:cs="Arial"/>
                <w:sz w:val="21"/>
                <w:szCs w:val="21"/>
              </w:rPr>
              <w:t>Landa</w:t>
            </w:r>
            <w:proofErr w:type="spellEnd"/>
            <w:r w:rsidRPr="00BD0E99">
              <w:rPr>
                <w:rFonts w:ascii="Arial" w:hAnsi="Arial" w:cs="Arial"/>
                <w:sz w:val="21"/>
                <w:szCs w:val="21"/>
              </w:rPr>
              <w:t xml:space="preserve"> Limited</w:t>
            </w:r>
          </w:p>
        </w:tc>
        <w:tc>
          <w:tcPr>
            <w:tcW w:w="2126" w:type="dxa"/>
          </w:tcPr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Macdonald Licensing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21A Rutland Square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EH1 2BB</w:t>
            </w:r>
          </w:p>
        </w:tc>
        <w:tc>
          <w:tcPr>
            <w:tcW w:w="2268" w:type="dxa"/>
          </w:tcPr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223 - 225 High Street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EH1 1PE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(The Whisky Trail)</w:t>
            </w:r>
          </w:p>
        </w:tc>
        <w:tc>
          <w:tcPr>
            <w:tcW w:w="709" w:type="dxa"/>
          </w:tcPr>
          <w:p w:rsidR="009442AC" w:rsidRPr="00D93B32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9442AC" w:rsidRPr="00A63F10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709" w:type="dxa"/>
          </w:tcPr>
          <w:p w:rsidR="009442AC" w:rsidRPr="00CF4CAE" w:rsidRDefault="009442AC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1559" w:type="dxa"/>
          </w:tcPr>
          <w:p w:rsidR="009442AC" w:rsidRPr="00253F85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13 May 2014 </w:t>
            </w:r>
          </w:p>
        </w:tc>
        <w:tc>
          <w:tcPr>
            <w:tcW w:w="2268" w:type="dxa"/>
          </w:tcPr>
          <w:p w:rsidR="009442AC" w:rsidRPr="007936B9" w:rsidRDefault="009442AC" w:rsidP="00247C56">
            <w:pPr>
              <w:rPr>
                <w:rFonts w:ascii="Arial" w:hAnsi="Arial" w:cs="Arial"/>
                <w:sz w:val="21"/>
                <w:szCs w:val="21"/>
              </w:rPr>
            </w:pPr>
            <w:r w:rsidRPr="00014936">
              <w:rPr>
                <w:rFonts w:ascii="Arial" w:hAnsi="Arial" w:cs="Arial"/>
                <w:sz w:val="21"/>
                <w:szCs w:val="21"/>
              </w:rPr>
              <w:t>To reflect alterations to the property and increase alcohol display area.</w:t>
            </w:r>
          </w:p>
        </w:tc>
        <w:tc>
          <w:tcPr>
            <w:tcW w:w="1559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42AC" w:rsidTr="00247C56">
        <w:trPr>
          <w:cantSplit/>
          <w:trHeight w:val="70"/>
        </w:trPr>
        <w:tc>
          <w:tcPr>
            <w:tcW w:w="567" w:type="dxa"/>
          </w:tcPr>
          <w:p w:rsidR="009442AC" w:rsidRDefault="009C5736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9442AC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9442AC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14/05226</w:t>
            </w:r>
          </w:p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Bella Italia Restaurants Limited</w:t>
            </w:r>
          </w:p>
        </w:tc>
        <w:tc>
          <w:tcPr>
            <w:tcW w:w="2126" w:type="dxa"/>
          </w:tcPr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Brodies LLP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 xml:space="preserve">15 Atholl Crescent 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EH3 8HA</w:t>
            </w:r>
          </w:p>
        </w:tc>
        <w:tc>
          <w:tcPr>
            <w:tcW w:w="2268" w:type="dxa"/>
          </w:tcPr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175 - 177 High Street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EH1 1PD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(Bella Italia)</w:t>
            </w:r>
          </w:p>
        </w:tc>
        <w:tc>
          <w:tcPr>
            <w:tcW w:w="709" w:type="dxa"/>
          </w:tcPr>
          <w:p w:rsidR="009442AC" w:rsidRPr="00D93B32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709" w:type="dxa"/>
          </w:tcPr>
          <w:p w:rsidR="009442AC" w:rsidRPr="00A63F10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9442AC" w:rsidRPr="00CF4CAE" w:rsidRDefault="009442AC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1559" w:type="dxa"/>
          </w:tcPr>
          <w:p w:rsidR="009442AC" w:rsidRPr="00253F85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13 May 2014 </w:t>
            </w:r>
          </w:p>
        </w:tc>
        <w:tc>
          <w:tcPr>
            <w:tcW w:w="2268" w:type="dxa"/>
          </w:tcPr>
          <w:p w:rsidR="009442AC" w:rsidRPr="007936B9" w:rsidRDefault="009442AC" w:rsidP="00014936">
            <w:pPr>
              <w:rPr>
                <w:rFonts w:ascii="Arial" w:hAnsi="Arial" w:cs="Arial"/>
                <w:sz w:val="21"/>
                <w:szCs w:val="21"/>
              </w:rPr>
            </w:pPr>
            <w:r w:rsidRPr="00014936">
              <w:rPr>
                <w:rFonts w:ascii="Arial" w:hAnsi="Arial" w:cs="Arial"/>
                <w:sz w:val="21"/>
                <w:szCs w:val="21"/>
              </w:rPr>
              <w:t>Increase terminal hour to 01:00 hrs daily; allow breakfasts, tea/coffe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Pr="00014936">
              <w:rPr>
                <w:rFonts w:ascii="Arial" w:hAnsi="Arial" w:cs="Arial"/>
                <w:sz w:val="21"/>
                <w:szCs w:val="21"/>
              </w:rPr>
              <w:t>; functions and recorded music from 08:00 hrs</w:t>
            </w:r>
          </w:p>
        </w:tc>
        <w:tc>
          <w:tcPr>
            <w:tcW w:w="1559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42AC" w:rsidTr="00247C56">
        <w:trPr>
          <w:cantSplit/>
          <w:trHeight w:val="70"/>
        </w:trPr>
        <w:tc>
          <w:tcPr>
            <w:tcW w:w="567" w:type="dxa"/>
          </w:tcPr>
          <w:p w:rsidR="009442AC" w:rsidRDefault="009C5736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/>
            </w:r>
            <w:r w:rsidR="009442AC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9442AC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14/05233</w:t>
            </w:r>
          </w:p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The Scottish Parliamentary Corporate Body</w:t>
            </w:r>
          </w:p>
        </w:tc>
        <w:tc>
          <w:tcPr>
            <w:tcW w:w="2126" w:type="dxa"/>
          </w:tcPr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Macdonald Licensing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21a Rutland Square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EH1 2BB</w:t>
            </w:r>
          </w:p>
        </w:tc>
        <w:tc>
          <w:tcPr>
            <w:tcW w:w="2268" w:type="dxa"/>
          </w:tcPr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Scottish Parliament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 xml:space="preserve">1 Horse </w:t>
            </w:r>
            <w:proofErr w:type="spellStart"/>
            <w:r w:rsidRPr="00A47873">
              <w:rPr>
                <w:rFonts w:ascii="Arial" w:hAnsi="Arial" w:cs="Arial"/>
                <w:sz w:val="21"/>
                <w:szCs w:val="21"/>
              </w:rPr>
              <w:t>Wynd</w:t>
            </w:r>
            <w:proofErr w:type="spellEnd"/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EH99 1SP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(The Scottish Parliament)</w:t>
            </w:r>
          </w:p>
        </w:tc>
        <w:tc>
          <w:tcPr>
            <w:tcW w:w="709" w:type="dxa"/>
          </w:tcPr>
          <w:p w:rsidR="009442AC" w:rsidRPr="00D93B32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9442AC" w:rsidRPr="00A63F10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9442AC" w:rsidRPr="00CF4CAE" w:rsidRDefault="009442AC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1559" w:type="dxa"/>
          </w:tcPr>
          <w:p w:rsidR="009442AC" w:rsidRPr="00253F85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13 May 2014 </w:t>
            </w:r>
          </w:p>
        </w:tc>
        <w:tc>
          <w:tcPr>
            <w:tcW w:w="2268" w:type="dxa"/>
          </w:tcPr>
          <w:p w:rsidR="009442AC" w:rsidRPr="007936B9" w:rsidRDefault="009442AC" w:rsidP="00014936">
            <w:pPr>
              <w:rPr>
                <w:rFonts w:ascii="Arial" w:hAnsi="Arial" w:cs="Arial"/>
                <w:sz w:val="21"/>
                <w:szCs w:val="21"/>
              </w:rPr>
            </w:pPr>
            <w:r w:rsidRPr="00014936">
              <w:rPr>
                <w:rFonts w:ascii="Arial" w:hAnsi="Arial" w:cs="Arial"/>
                <w:sz w:val="21"/>
                <w:szCs w:val="21"/>
              </w:rPr>
              <w:t>To increase on sale hours to 1am each day and add theatre and films as activities.</w:t>
            </w:r>
          </w:p>
        </w:tc>
        <w:tc>
          <w:tcPr>
            <w:tcW w:w="1559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42AC" w:rsidTr="00247C56">
        <w:trPr>
          <w:cantSplit/>
          <w:trHeight w:val="70"/>
        </w:trPr>
        <w:tc>
          <w:tcPr>
            <w:tcW w:w="567" w:type="dxa"/>
          </w:tcPr>
          <w:p w:rsidR="009442AC" w:rsidRDefault="009C5736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9442AC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9442AC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14/04897</w:t>
            </w:r>
          </w:p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Punch Partnership Limited</w:t>
            </w:r>
          </w:p>
        </w:tc>
        <w:tc>
          <w:tcPr>
            <w:tcW w:w="2126" w:type="dxa"/>
          </w:tcPr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TLT Solicitors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140 West George Street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Glasgow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G2 2HG</w:t>
            </w:r>
          </w:p>
        </w:tc>
        <w:tc>
          <w:tcPr>
            <w:tcW w:w="2268" w:type="dxa"/>
          </w:tcPr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161 Lothian Road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EH3 9AA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(Moriarty)</w:t>
            </w:r>
          </w:p>
        </w:tc>
        <w:tc>
          <w:tcPr>
            <w:tcW w:w="709" w:type="dxa"/>
          </w:tcPr>
          <w:p w:rsidR="009442AC" w:rsidRPr="00D93B32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9442AC" w:rsidRPr="00A63F10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9442AC" w:rsidRPr="00CF4CAE" w:rsidRDefault="009442AC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1559" w:type="dxa"/>
          </w:tcPr>
          <w:p w:rsidR="009442AC" w:rsidRPr="00253F85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13 May 2014 </w:t>
            </w:r>
          </w:p>
        </w:tc>
        <w:tc>
          <w:tcPr>
            <w:tcW w:w="2268" w:type="dxa"/>
          </w:tcPr>
          <w:p w:rsidR="009442AC" w:rsidRPr="007936B9" w:rsidRDefault="009442AC" w:rsidP="009442AC">
            <w:pPr>
              <w:rPr>
                <w:rFonts w:ascii="Arial" w:hAnsi="Arial" w:cs="Arial"/>
                <w:sz w:val="21"/>
                <w:szCs w:val="21"/>
              </w:rPr>
            </w:pPr>
            <w:r w:rsidRPr="00014936">
              <w:rPr>
                <w:rFonts w:ascii="Arial" w:hAnsi="Arial" w:cs="Arial"/>
                <w:sz w:val="21"/>
                <w:szCs w:val="21"/>
              </w:rPr>
              <w:t xml:space="preserve">Allow children and young </w:t>
            </w:r>
            <w:proofErr w:type="spellStart"/>
            <w:proofErr w:type="gramStart"/>
            <w:r w:rsidRPr="00014936">
              <w:rPr>
                <w:rFonts w:ascii="Arial" w:hAnsi="Arial" w:cs="Arial"/>
                <w:sz w:val="21"/>
                <w:szCs w:val="21"/>
              </w:rPr>
              <w:t>persons</w:t>
            </w:r>
            <w:proofErr w:type="spellEnd"/>
            <w:proofErr w:type="gramEnd"/>
            <w:r w:rsidRPr="00014936">
              <w:rPr>
                <w:rFonts w:ascii="Arial" w:hAnsi="Arial" w:cs="Arial"/>
                <w:sz w:val="21"/>
                <w:szCs w:val="21"/>
              </w:rPr>
              <w:t xml:space="preserve"> access to basement lounge and external area and add outdoor drinking, films, bar meals and theatre as activities.</w:t>
            </w:r>
          </w:p>
        </w:tc>
        <w:tc>
          <w:tcPr>
            <w:tcW w:w="1559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42AC" w:rsidTr="00247C56">
        <w:trPr>
          <w:cantSplit/>
          <w:trHeight w:val="70"/>
        </w:trPr>
        <w:tc>
          <w:tcPr>
            <w:tcW w:w="567" w:type="dxa"/>
          </w:tcPr>
          <w:p w:rsidR="009442AC" w:rsidRDefault="009C5736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9442AC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9442AC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14/04581</w:t>
            </w:r>
          </w:p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Ask Restaurants Limited</w:t>
            </w:r>
          </w:p>
        </w:tc>
        <w:tc>
          <w:tcPr>
            <w:tcW w:w="2126" w:type="dxa"/>
          </w:tcPr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97EEB">
              <w:rPr>
                <w:rFonts w:ascii="Arial" w:hAnsi="Arial" w:cs="Arial"/>
                <w:sz w:val="21"/>
                <w:szCs w:val="21"/>
              </w:rPr>
              <w:t>Pinsent</w:t>
            </w:r>
            <w:proofErr w:type="spellEnd"/>
            <w:r w:rsidRPr="00897EEB">
              <w:rPr>
                <w:rFonts w:ascii="Arial" w:hAnsi="Arial" w:cs="Arial"/>
                <w:sz w:val="21"/>
                <w:szCs w:val="21"/>
              </w:rPr>
              <w:t xml:space="preserve"> Masons LLP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 xml:space="preserve">141 </w:t>
            </w:r>
            <w:proofErr w:type="spellStart"/>
            <w:r w:rsidRPr="00897EEB">
              <w:rPr>
                <w:rFonts w:ascii="Arial" w:hAnsi="Arial" w:cs="Arial"/>
                <w:sz w:val="21"/>
                <w:szCs w:val="21"/>
              </w:rPr>
              <w:t>Bothwell</w:t>
            </w:r>
            <w:proofErr w:type="spellEnd"/>
            <w:r w:rsidRPr="00897EEB">
              <w:rPr>
                <w:rFonts w:ascii="Arial" w:hAnsi="Arial" w:cs="Arial"/>
                <w:sz w:val="21"/>
                <w:szCs w:val="21"/>
              </w:rPr>
              <w:t xml:space="preserve"> Street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Glasgow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G2 7EQ</w:t>
            </w:r>
          </w:p>
        </w:tc>
        <w:tc>
          <w:tcPr>
            <w:tcW w:w="2268" w:type="dxa"/>
          </w:tcPr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Unit 1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Ocean Terminal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98 Ocean Drive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</w:t>
            </w:r>
            <w:proofErr w:type="spellStart"/>
            <w:r w:rsidRPr="00A47873">
              <w:rPr>
                <w:rFonts w:ascii="Arial" w:hAnsi="Arial" w:cs="Arial"/>
                <w:sz w:val="21"/>
                <w:szCs w:val="21"/>
              </w:rPr>
              <w:t>Zizzi</w:t>
            </w:r>
            <w:proofErr w:type="spellEnd"/>
            <w:r w:rsidRPr="00A47873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709" w:type="dxa"/>
          </w:tcPr>
          <w:p w:rsidR="009442AC" w:rsidRPr="00D93B32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709" w:type="dxa"/>
          </w:tcPr>
          <w:p w:rsidR="009442AC" w:rsidRPr="00A63F10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9442AC" w:rsidRPr="00CF4CAE" w:rsidRDefault="009442AC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1559" w:type="dxa"/>
          </w:tcPr>
          <w:p w:rsidR="009442AC" w:rsidRPr="00253F85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13 May 2014 </w:t>
            </w:r>
          </w:p>
        </w:tc>
        <w:tc>
          <w:tcPr>
            <w:tcW w:w="2268" w:type="dxa"/>
          </w:tcPr>
          <w:p w:rsidR="009442AC" w:rsidRPr="007936B9" w:rsidRDefault="009442AC" w:rsidP="00014936">
            <w:pPr>
              <w:rPr>
                <w:rFonts w:ascii="Arial" w:hAnsi="Arial" w:cs="Arial"/>
                <w:sz w:val="21"/>
                <w:szCs w:val="21"/>
              </w:rPr>
            </w:pPr>
            <w:r w:rsidRPr="00014936">
              <w:rPr>
                <w:rFonts w:ascii="Arial" w:hAnsi="Arial" w:cs="Arial"/>
                <w:sz w:val="21"/>
                <w:szCs w:val="21"/>
              </w:rPr>
              <w:t xml:space="preserve">Amend Sunday opening to 11:00, include bar meals, promotional events, outdoor drinking, wine tastings, sampling and murder mystery, </w:t>
            </w:r>
            <w:proofErr w:type="gramStart"/>
            <w:r w:rsidRPr="00014936">
              <w:rPr>
                <w:rFonts w:ascii="Arial" w:hAnsi="Arial" w:cs="Arial"/>
                <w:sz w:val="21"/>
                <w:szCs w:val="21"/>
              </w:rPr>
              <w:t>add</w:t>
            </w:r>
            <w:proofErr w:type="gramEnd"/>
            <w:r w:rsidRPr="00014936">
              <w:rPr>
                <w:rFonts w:ascii="Arial" w:hAnsi="Arial" w:cs="Arial"/>
                <w:sz w:val="21"/>
                <w:szCs w:val="21"/>
              </w:rPr>
              <w:t xml:space="preserve"> external area as part of licensed footprint.</w:t>
            </w:r>
          </w:p>
        </w:tc>
        <w:tc>
          <w:tcPr>
            <w:tcW w:w="1559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42AC" w:rsidTr="00247C56">
        <w:trPr>
          <w:cantSplit/>
          <w:trHeight w:val="70"/>
        </w:trPr>
        <w:tc>
          <w:tcPr>
            <w:tcW w:w="567" w:type="dxa"/>
          </w:tcPr>
          <w:p w:rsidR="009442AC" w:rsidRDefault="009C5736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9442AC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9442AC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14/04739</w:t>
            </w:r>
          </w:p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Caledonian Heritable Limited</w:t>
            </w:r>
          </w:p>
        </w:tc>
        <w:tc>
          <w:tcPr>
            <w:tcW w:w="2126" w:type="dxa"/>
          </w:tcPr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Caledonian Heritable Ltd.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4 Hope Street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EH2 4DB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88 Portobello High Street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EH15 1AN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(The Galleon)</w:t>
            </w:r>
          </w:p>
        </w:tc>
        <w:tc>
          <w:tcPr>
            <w:tcW w:w="709" w:type="dxa"/>
          </w:tcPr>
          <w:p w:rsidR="009442AC" w:rsidRPr="00D93B32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709" w:type="dxa"/>
          </w:tcPr>
          <w:p w:rsidR="009442AC" w:rsidRPr="00A63F10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9442AC" w:rsidRPr="00CF4CAE" w:rsidRDefault="009442AC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1559" w:type="dxa"/>
          </w:tcPr>
          <w:p w:rsidR="009442AC" w:rsidRPr="00253F85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13 May 2014 </w:t>
            </w:r>
          </w:p>
        </w:tc>
        <w:tc>
          <w:tcPr>
            <w:tcW w:w="2268" w:type="dxa"/>
          </w:tcPr>
          <w:p w:rsidR="009442AC" w:rsidRPr="007936B9" w:rsidRDefault="009442AC" w:rsidP="00247C56">
            <w:pPr>
              <w:rPr>
                <w:rFonts w:ascii="Arial" w:hAnsi="Arial" w:cs="Arial"/>
                <w:sz w:val="21"/>
                <w:szCs w:val="21"/>
              </w:rPr>
            </w:pPr>
            <w:r w:rsidRPr="00014936">
              <w:rPr>
                <w:rFonts w:ascii="Arial" w:hAnsi="Arial" w:cs="Arial"/>
                <w:sz w:val="21"/>
                <w:szCs w:val="21"/>
              </w:rPr>
              <w:t>Amend on sale opening time on Sundays to 11am.</w:t>
            </w:r>
          </w:p>
        </w:tc>
        <w:tc>
          <w:tcPr>
            <w:tcW w:w="1559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42AC" w:rsidTr="00247C56">
        <w:trPr>
          <w:cantSplit/>
          <w:trHeight w:val="70"/>
        </w:trPr>
        <w:tc>
          <w:tcPr>
            <w:tcW w:w="567" w:type="dxa"/>
          </w:tcPr>
          <w:p w:rsidR="009442AC" w:rsidRDefault="009C5736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9442AC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9442AC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14/04430</w:t>
            </w:r>
          </w:p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The Partnership Of Terence N Magill And Alison J Magill</w:t>
            </w:r>
          </w:p>
        </w:tc>
        <w:tc>
          <w:tcPr>
            <w:tcW w:w="2126" w:type="dxa"/>
          </w:tcPr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77 Promenade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EH15 2EL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</w:t>
            </w:r>
            <w:proofErr w:type="spellStart"/>
            <w:r w:rsidRPr="00A47873">
              <w:rPr>
                <w:rFonts w:ascii="Arial" w:hAnsi="Arial" w:cs="Arial"/>
                <w:sz w:val="21"/>
                <w:szCs w:val="21"/>
              </w:rPr>
              <w:t>Dalriada</w:t>
            </w:r>
            <w:proofErr w:type="spellEnd"/>
            <w:r w:rsidRPr="00A47873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709" w:type="dxa"/>
          </w:tcPr>
          <w:p w:rsidR="009442AC" w:rsidRPr="00D93B32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9442AC" w:rsidRPr="00A63F10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9442AC" w:rsidRPr="00CF4CAE" w:rsidRDefault="009442AC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1559" w:type="dxa"/>
          </w:tcPr>
          <w:p w:rsidR="009442AC" w:rsidRPr="00253F85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13 May 2014 </w:t>
            </w:r>
          </w:p>
        </w:tc>
        <w:tc>
          <w:tcPr>
            <w:tcW w:w="2268" w:type="dxa"/>
          </w:tcPr>
          <w:p w:rsidR="009442AC" w:rsidRPr="007936B9" w:rsidRDefault="009442AC" w:rsidP="009442AC">
            <w:pPr>
              <w:rPr>
                <w:rFonts w:ascii="Arial" w:hAnsi="Arial" w:cs="Arial"/>
                <w:sz w:val="21"/>
                <w:szCs w:val="21"/>
              </w:rPr>
            </w:pPr>
            <w:r w:rsidRPr="00014936">
              <w:rPr>
                <w:rFonts w:ascii="Arial" w:hAnsi="Arial" w:cs="Arial"/>
                <w:sz w:val="21"/>
                <w:szCs w:val="21"/>
              </w:rPr>
              <w:t>Amend terminal hour for on sales to 1am Monday - Sunday and change on and off sale commencement hour to 11am on Sundays.</w:t>
            </w:r>
          </w:p>
        </w:tc>
        <w:tc>
          <w:tcPr>
            <w:tcW w:w="1559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42AC" w:rsidTr="00247C56">
        <w:trPr>
          <w:cantSplit/>
          <w:trHeight w:val="70"/>
        </w:trPr>
        <w:tc>
          <w:tcPr>
            <w:tcW w:w="567" w:type="dxa"/>
          </w:tcPr>
          <w:p w:rsidR="009442AC" w:rsidRDefault="009C5736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/>
            </w:r>
            <w:r w:rsidR="009442AC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9442AC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14/05254</w:t>
            </w:r>
          </w:p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D0E99">
              <w:rPr>
                <w:rFonts w:ascii="Arial" w:hAnsi="Arial" w:cs="Arial"/>
                <w:sz w:val="21"/>
                <w:szCs w:val="21"/>
              </w:rPr>
              <w:t>Pentland</w:t>
            </w:r>
            <w:proofErr w:type="spellEnd"/>
            <w:r w:rsidRPr="00BD0E99">
              <w:rPr>
                <w:rFonts w:ascii="Arial" w:hAnsi="Arial" w:cs="Arial"/>
                <w:sz w:val="21"/>
                <w:szCs w:val="21"/>
              </w:rPr>
              <w:t xml:space="preserve"> Investments Limited</w:t>
            </w:r>
          </w:p>
        </w:tc>
        <w:tc>
          <w:tcPr>
            <w:tcW w:w="2126" w:type="dxa"/>
          </w:tcPr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97EEB">
              <w:rPr>
                <w:rFonts w:ascii="Arial" w:hAnsi="Arial" w:cs="Arial"/>
                <w:sz w:val="21"/>
                <w:szCs w:val="21"/>
              </w:rPr>
              <w:t>Warners</w:t>
            </w:r>
            <w:proofErr w:type="spellEnd"/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26 George Square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EH8 9LD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112 Raeburn Place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EH4 1HG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(Raeburn House Hotel)</w:t>
            </w:r>
          </w:p>
        </w:tc>
        <w:tc>
          <w:tcPr>
            <w:tcW w:w="709" w:type="dxa"/>
          </w:tcPr>
          <w:p w:rsidR="009442AC" w:rsidRPr="00D93B32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9442AC" w:rsidRPr="00A63F10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9442AC" w:rsidRPr="00CF4CAE" w:rsidRDefault="009442AC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1559" w:type="dxa"/>
          </w:tcPr>
          <w:p w:rsidR="009442AC" w:rsidRPr="00253F85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13 May 2014 </w:t>
            </w:r>
          </w:p>
        </w:tc>
        <w:tc>
          <w:tcPr>
            <w:tcW w:w="2268" w:type="dxa"/>
          </w:tcPr>
          <w:p w:rsidR="009442AC" w:rsidRPr="007936B9" w:rsidRDefault="009442AC" w:rsidP="00014936">
            <w:pPr>
              <w:rPr>
                <w:rFonts w:ascii="Arial" w:hAnsi="Arial" w:cs="Arial"/>
                <w:sz w:val="21"/>
                <w:szCs w:val="21"/>
              </w:rPr>
            </w:pPr>
            <w:r w:rsidRPr="00014936">
              <w:rPr>
                <w:rFonts w:ascii="Arial" w:hAnsi="Arial" w:cs="Arial"/>
                <w:sz w:val="21"/>
                <w:szCs w:val="21"/>
              </w:rPr>
              <w:t>Commence Sunday on and off sale at 11:00,  amend terminal hour Sunday to Thursday for on sale to 01:00</w:t>
            </w:r>
          </w:p>
        </w:tc>
        <w:tc>
          <w:tcPr>
            <w:tcW w:w="1559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42AC" w:rsidTr="00247C56">
        <w:trPr>
          <w:cantSplit/>
          <w:trHeight w:val="70"/>
        </w:trPr>
        <w:tc>
          <w:tcPr>
            <w:tcW w:w="567" w:type="dxa"/>
          </w:tcPr>
          <w:p w:rsidR="009442AC" w:rsidRDefault="009C5736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9442AC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9442AC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14/05167</w:t>
            </w:r>
          </w:p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Scottish Rugby Union Plc</w:t>
            </w:r>
          </w:p>
        </w:tc>
        <w:tc>
          <w:tcPr>
            <w:tcW w:w="2126" w:type="dxa"/>
          </w:tcPr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97EEB">
              <w:rPr>
                <w:rFonts w:ascii="Arial" w:hAnsi="Arial" w:cs="Arial"/>
                <w:sz w:val="21"/>
                <w:szCs w:val="21"/>
              </w:rPr>
              <w:t>Lindsays</w:t>
            </w:r>
            <w:proofErr w:type="spellEnd"/>
            <w:r w:rsidRPr="00897EEB">
              <w:rPr>
                <w:rFonts w:ascii="Arial" w:hAnsi="Arial" w:cs="Arial"/>
                <w:sz w:val="21"/>
                <w:szCs w:val="21"/>
              </w:rPr>
              <w:t xml:space="preserve"> WS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Caledonian Exchange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19a Canning Street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897EEB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EH3 8HE</w:t>
            </w:r>
          </w:p>
        </w:tc>
        <w:tc>
          <w:tcPr>
            <w:tcW w:w="2268" w:type="dxa"/>
          </w:tcPr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Murrayfield Stadium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 xml:space="preserve">102A </w:t>
            </w:r>
            <w:proofErr w:type="spellStart"/>
            <w:r w:rsidRPr="00A47873">
              <w:rPr>
                <w:rFonts w:ascii="Arial" w:hAnsi="Arial" w:cs="Arial"/>
                <w:sz w:val="21"/>
                <w:szCs w:val="21"/>
              </w:rPr>
              <w:t>Roseburn</w:t>
            </w:r>
            <w:proofErr w:type="spellEnd"/>
            <w:r w:rsidRPr="00A47873">
              <w:rPr>
                <w:rFonts w:ascii="Arial" w:hAnsi="Arial" w:cs="Arial"/>
                <w:sz w:val="21"/>
                <w:szCs w:val="21"/>
              </w:rPr>
              <w:t xml:space="preserve"> Street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EH12 5PJ</w:t>
            </w:r>
          </w:p>
          <w:p w:rsidR="009442AC" w:rsidRPr="00A47873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(Murrayfield Stadium)</w:t>
            </w:r>
          </w:p>
        </w:tc>
        <w:tc>
          <w:tcPr>
            <w:tcW w:w="709" w:type="dxa"/>
          </w:tcPr>
          <w:p w:rsidR="009442AC" w:rsidRPr="00D93B32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9442AC" w:rsidRPr="00A63F10" w:rsidRDefault="009442AC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9442AC" w:rsidRPr="00CF4CAE" w:rsidRDefault="009442AC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1559" w:type="dxa"/>
          </w:tcPr>
          <w:p w:rsidR="009442AC" w:rsidRPr="00253F85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13 May 2014 </w:t>
            </w:r>
          </w:p>
        </w:tc>
        <w:tc>
          <w:tcPr>
            <w:tcW w:w="2268" w:type="dxa"/>
          </w:tcPr>
          <w:p w:rsidR="009442AC" w:rsidRPr="007936B9" w:rsidRDefault="009442AC" w:rsidP="00014936">
            <w:pPr>
              <w:rPr>
                <w:rFonts w:ascii="Arial" w:hAnsi="Arial" w:cs="Arial"/>
                <w:sz w:val="21"/>
                <w:szCs w:val="21"/>
              </w:rPr>
            </w:pPr>
            <w:r w:rsidRPr="00014936">
              <w:rPr>
                <w:rFonts w:ascii="Arial" w:hAnsi="Arial" w:cs="Arial"/>
                <w:sz w:val="21"/>
                <w:szCs w:val="21"/>
              </w:rPr>
              <w:t>Remove reference to concert in 2012 and replace with concert 3 June 2014</w:t>
            </w:r>
          </w:p>
        </w:tc>
        <w:tc>
          <w:tcPr>
            <w:tcW w:w="1559" w:type="dxa"/>
          </w:tcPr>
          <w:p w:rsidR="009442AC" w:rsidRPr="00BD0E99" w:rsidRDefault="009442AC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029C" w:rsidTr="00247C56">
        <w:trPr>
          <w:cantSplit/>
          <w:trHeight w:val="70"/>
        </w:trPr>
        <w:tc>
          <w:tcPr>
            <w:tcW w:w="567" w:type="dxa"/>
          </w:tcPr>
          <w:p w:rsidR="00A5029C" w:rsidRDefault="00A5029C" w:rsidP="00284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A5029C" w:rsidRDefault="00A5029C" w:rsidP="00284E27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14/05459</w:t>
            </w:r>
          </w:p>
          <w:p w:rsidR="00A5029C" w:rsidRPr="00BD0E99" w:rsidRDefault="00A5029C" w:rsidP="00284E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A5029C" w:rsidRPr="00BD0E99" w:rsidRDefault="00A5029C" w:rsidP="00284E27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D0E99">
              <w:rPr>
                <w:rFonts w:ascii="Arial" w:hAnsi="Arial" w:cs="Arial"/>
                <w:sz w:val="21"/>
                <w:szCs w:val="21"/>
              </w:rPr>
              <w:t>Aizle</w:t>
            </w:r>
            <w:proofErr w:type="spellEnd"/>
            <w:r w:rsidRPr="00BD0E99">
              <w:rPr>
                <w:rFonts w:ascii="Arial" w:hAnsi="Arial" w:cs="Arial"/>
                <w:sz w:val="21"/>
                <w:szCs w:val="21"/>
              </w:rPr>
              <w:t xml:space="preserve"> Restaurants Limited</w:t>
            </w:r>
          </w:p>
        </w:tc>
        <w:tc>
          <w:tcPr>
            <w:tcW w:w="2126" w:type="dxa"/>
          </w:tcPr>
          <w:p w:rsidR="00A5029C" w:rsidRPr="00897EEB" w:rsidRDefault="00A5029C" w:rsidP="00284E27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Macdonald Licensing</w:t>
            </w:r>
          </w:p>
          <w:p w:rsidR="00A5029C" w:rsidRPr="00897EEB" w:rsidRDefault="00A5029C" w:rsidP="00284E27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21A Rutland Square</w:t>
            </w:r>
          </w:p>
          <w:p w:rsidR="00A5029C" w:rsidRPr="00897EEB" w:rsidRDefault="00A5029C" w:rsidP="00284E27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A5029C" w:rsidRPr="00897EEB" w:rsidRDefault="00A5029C" w:rsidP="00284E27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EH1 2BB</w:t>
            </w:r>
          </w:p>
        </w:tc>
        <w:tc>
          <w:tcPr>
            <w:tcW w:w="2268" w:type="dxa"/>
          </w:tcPr>
          <w:p w:rsidR="00A5029C" w:rsidRPr="00A47873" w:rsidRDefault="00A5029C" w:rsidP="00284E27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107 - 109 St Leonard's Street</w:t>
            </w:r>
          </w:p>
          <w:p w:rsidR="00A5029C" w:rsidRPr="00A47873" w:rsidRDefault="00A5029C" w:rsidP="00284E27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A5029C" w:rsidRPr="00A47873" w:rsidRDefault="00A5029C" w:rsidP="00284E27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EH8 9QY</w:t>
            </w:r>
          </w:p>
          <w:p w:rsidR="00A5029C" w:rsidRPr="00A47873" w:rsidRDefault="00A5029C" w:rsidP="00284E27">
            <w:pPr>
              <w:rPr>
                <w:rFonts w:ascii="Arial" w:hAnsi="Arial" w:cs="Arial"/>
                <w:sz w:val="21"/>
                <w:szCs w:val="21"/>
              </w:rPr>
            </w:pPr>
          </w:p>
          <w:p w:rsidR="00A5029C" w:rsidRPr="00A47873" w:rsidRDefault="00A5029C" w:rsidP="00284E27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(Karen Wong's Chinese Restaurant)</w:t>
            </w:r>
          </w:p>
        </w:tc>
        <w:tc>
          <w:tcPr>
            <w:tcW w:w="709" w:type="dxa"/>
          </w:tcPr>
          <w:p w:rsidR="00A5029C" w:rsidRPr="00D93B32" w:rsidRDefault="00A5029C" w:rsidP="00284E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709" w:type="dxa"/>
          </w:tcPr>
          <w:p w:rsidR="00A5029C" w:rsidRPr="00A63F10" w:rsidRDefault="00A5029C" w:rsidP="00284E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A5029C" w:rsidRPr="00CF4CAE" w:rsidRDefault="00A5029C" w:rsidP="00284E27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1559" w:type="dxa"/>
          </w:tcPr>
          <w:p w:rsidR="00A5029C" w:rsidRPr="00253F85" w:rsidRDefault="00A5029C" w:rsidP="00284E27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13 May 2014 </w:t>
            </w:r>
          </w:p>
        </w:tc>
        <w:tc>
          <w:tcPr>
            <w:tcW w:w="2268" w:type="dxa"/>
          </w:tcPr>
          <w:p w:rsidR="00A5029C" w:rsidRPr="007936B9" w:rsidRDefault="00A5029C" w:rsidP="00284E27">
            <w:pPr>
              <w:rPr>
                <w:rFonts w:ascii="Arial" w:hAnsi="Arial" w:cs="Arial"/>
                <w:sz w:val="21"/>
                <w:szCs w:val="21"/>
              </w:rPr>
            </w:pPr>
            <w:r w:rsidRPr="00014936">
              <w:rPr>
                <w:rFonts w:ascii="Arial" w:hAnsi="Arial" w:cs="Arial"/>
                <w:sz w:val="21"/>
                <w:szCs w:val="21"/>
              </w:rPr>
              <w:t xml:space="preserve">Increase commencement hour for on sales to 11:00 hrs to 01:00 hrs daily; include off sales, seasonal variations, receptions, club or group meetings, live performances and outside catering; allow certain activities to take place during seasonal variations or with extended hours applications; amend </w:t>
            </w:r>
            <w:proofErr w:type="spellStart"/>
            <w:r w:rsidRPr="00014936">
              <w:rPr>
                <w:rFonts w:ascii="Arial" w:hAnsi="Arial" w:cs="Arial"/>
                <w:sz w:val="21"/>
                <w:szCs w:val="21"/>
              </w:rPr>
              <w:t>childrens</w:t>
            </w:r>
            <w:proofErr w:type="spellEnd"/>
            <w:r w:rsidRPr="00014936">
              <w:rPr>
                <w:rFonts w:ascii="Arial" w:hAnsi="Arial" w:cs="Arial"/>
                <w:sz w:val="21"/>
                <w:szCs w:val="21"/>
              </w:rPr>
              <w:t xml:space="preserve"> access; remove reference to takeaways; change DPM</w:t>
            </w:r>
          </w:p>
        </w:tc>
        <w:tc>
          <w:tcPr>
            <w:tcW w:w="1559" w:type="dxa"/>
          </w:tcPr>
          <w:p w:rsidR="00A5029C" w:rsidRPr="00BD0E99" w:rsidRDefault="00A5029C" w:rsidP="00284E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B3CA0" w:rsidRDefault="00FB3CA0" w:rsidP="00FB3CA0">
      <w:pPr>
        <w:ind w:left="-426"/>
        <w:rPr>
          <w:rFonts w:ascii="Arial" w:hAnsi="Arial" w:cs="Arial"/>
          <w:sz w:val="12"/>
          <w:szCs w:val="12"/>
        </w:rPr>
      </w:pPr>
    </w:p>
    <w:p w:rsidR="00FB3CA0" w:rsidRPr="003E3E9C" w:rsidRDefault="00FB3CA0" w:rsidP="00FB3CA0">
      <w:pPr>
        <w:ind w:left="-426"/>
        <w:rPr>
          <w:rFonts w:ascii="Arial" w:hAnsi="Arial" w:cs="Arial"/>
          <w:sz w:val="12"/>
          <w:szCs w:val="12"/>
        </w:rPr>
      </w:pPr>
    </w:p>
    <w:p w:rsidR="00FB3CA0" w:rsidRDefault="00FB3CA0" w:rsidP="00FB3CA0">
      <w:pPr>
        <w:rPr>
          <w:rFonts w:ascii="Arial" w:hAnsi="Arial" w:cs="Arial"/>
        </w:rPr>
      </w:pPr>
    </w:p>
    <w:p w:rsidR="002E42AD" w:rsidRDefault="002E42AD">
      <w:pPr>
        <w:rPr>
          <w:rFonts w:ascii="Arial" w:hAnsi="Arial" w:cs="Arial"/>
          <w:sz w:val="24"/>
          <w:szCs w:val="24"/>
        </w:rPr>
      </w:pPr>
    </w:p>
    <w:p w:rsidR="002E42AD" w:rsidRDefault="002E42AD">
      <w:pPr>
        <w:rPr>
          <w:rFonts w:ascii="Arial" w:hAnsi="Arial" w:cs="Arial"/>
          <w:sz w:val="24"/>
          <w:szCs w:val="24"/>
        </w:rPr>
      </w:pPr>
    </w:p>
    <w:sectPr w:rsidR="002E42AD" w:rsidSect="00FB3CA0">
      <w:pgSz w:w="16838" w:h="11906" w:orient="landscape"/>
      <w:pgMar w:top="851" w:right="1440" w:bottom="851" w:left="1440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2E42AD"/>
    <w:rsid w:val="00014936"/>
    <w:rsid w:val="00186733"/>
    <w:rsid w:val="002260B8"/>
    <w:rsid w:val="00247C56"/>
    <w:rsid w:val="00253F85"/>
    <w:rsid w:val="002E42AD"/>
    <w:rsid w:val="003909A2"/>
    <w:rsid w:val="003B0906"/>
    <w:rsid w:val="003E3E9C"/>
    <w:rsid w:val="004F1BCA"/>
    <w:rsid w:val="005856EC"/>
    <w:rsid w:val="0065217E"/>
    <w:rsid w:val="007936B9"/>
    <w:rsid w:val="00897EEB"/>
    <w:rsid w:val="009442AC"/>
    <w:rsid w:val="00963FCC"/>
    <w:rsid w:val="009C5736"/>
    <w:rsid w:val="00A47873"/>
    <w:rsid w:val="00A5029C"/>
    <w:rsid w:val="00A63F10"/>
    <w:rsid w:val="00B4338D"/>
    <w:rsid w:val="00BD0E99"/>
    <w:rsid w:val="00C35070"/>
    <w:rsid w:val="00CF4CAE"/>
    <w:rsid w:val="00D93B32"/>
    <w:rsid w:val="00DB4728"/>
    <w:rsid w:val="00DB7066"/>
    <w:rsid w:val="00FB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A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09A2"/>
    <w:pPr>
      <w:keepNext/>
      <w:outlineLvl w:val="0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C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909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FB3CA0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811</Words>
  <Characters>4503</Characters>
  <Application>Microsoft Office Word</Application>
  <DocSecurity>0</DocSecurity>
  <Lines>37</Lines>
  <Paragraphs>10</Paragraphs>
  <ScaleCrop>false</ScaleCrop>
  <Company>City Of Edinburgh Council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Document</dc:title>
  <dc:creator>donaldsonl</dc:creator>
  <cp:lastModifiedBy>Tracey McLean</cp:lastModifiedBy>
  <cp:revision>5</cp:revision>
  <dcterms:created xsi:type="dcterms:W3CDTF">2014-04-15T10:28:00Z</dcterms:created>
  <dcterms:modified xsi:type="dcterms:W3CDTF">2014-04-17T10:59:00Z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650700046</vt:i4>
  </property>
  <property fmtid="{D5CDD505-2E9C-101B-9397-08002B2CF9AE}" pid="3" name="_NewReviewCycle">
    <vt:lpwstr/>
  </property>
  <property fmtid="{D5CDD505-2E9C-101B-9397-08002B2CF9AE}" pid="4" name="_EmailSubject">
    <vt:lpwstr>lists for May 2014</vt:lpwstr>
  </property>
  <property fmtid="{D5CDD505-2E9C-101B-9397-08002B2CF9AE}" pid="5" name="_AuthorEmail">
    <vt:lpwstr>Tracey.McLean@edinburgh.gov.uk</vt:lpwstr>
  </property>
  <property fmtid="{D5CDD505-2E9C-101B-9397-08002B2CF9AE}" pid="6" name="_AuthorEmailDisplayName">
    <vt:lpwstr>Tracey McLean</vt:lpwstr>
  </property>
</Properties>
</file>