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A8302" w14:textId="32DB6B40" w:rsidR="00C3346B" w:rsidRDefault="00B062B6" w:rsidP="00B062B6">
      <w:pPr>
        <w:pStyle w:val="Heading2"/>
      </w:pPr>
      <w:r w:rsidRPr="00B062B6">
        <w:t xml:space="preserve">DRAFT Minutes of the </w:t>
      </w:r>
      <w:r w:rsidR="001B274A">
        <w:t>3</w:t>
      </w:r>
      <w:r w:rsidR="008C01D5">
        <w:t>8</w:t>
      </w:r>
      <w:r w:rsidR="001B274A" w:rsidRPr="001B274A">
        <w:rPr>
          <w:vertAlign w:val="superscript"/>
        </w:rPr>
        <w:t>th</w:t>
      </w:r>
      <w:r w:rsidR="001B274A">
        <w:t xml:space="preserve"> AGM </w:t>
      </w:r>
      <w:r w:rsidRPr="00B062B6">
        <w:t xml:space="preserve">of Portobello Community Council held on </w:t>
      </w:r>
      <w:r w:rsidR="008C01D5">
        <w:t>12</w:t>
      </w:r>
      <w:r w:rsidR="008C01D5" w:rsidRPr="008C01D5">
        <w:rPr>
          <w:vertAlign w:val="superscript"/>
        </w:rPr>
        <w:t>th</w:t>
      </w:r>
      <w:r w:rsidR="008C01D5">
        <w:t xml:space="preserve"> October 2020</w:t>
      </w:r>
    </w:p>
    <w:p w14:paraId="79B3B286" w14:textId="243C68BF" w:rsidR="001B274A" w:rsidRDefault="00B062B6" w:rsidP="001B274A">
      <w:pPr>
        <w:rPr>
          <w:rFonts w:asciiTheme="minorHAnsi" w:hAnsiTheme="minorHAnsi"/>
          <w:szCs w:val="22"/>
          <w:lang w:eastAsia="en-GB"/>
        </w:rPr>
      </w:pPr>
      <w:r w:rsidRPr="00B062B6">
        <w:rPr>
          <w:b/>
        </w:rPr>
        <w:t>Present:</w:t>
      </w:r>
      <w:r w:rsidR="00077ABD">
        <w:t xml:space="preserve"> Lee Kindness, Mike Leeman, Craig McIntyre, Laurie Berrie, Geoff Lynn, Stephen Hawkins, Catherine Etoe, Frazer McNaughton, Esther Clayton, Elaine Murray</w:t>
      </w:r>
      <w:r w:rsidR="001B274A">
        <w:t>.</w:t>
      </w:r>
    </w:p>
    <w:p w14:paraId="754E0D10" w14:textId="27549635" w:rsidR="00B062B6" w:rsidRDefault="00B062B6" w:rsidP="00B062B6">
      <w:pPr>
        <w:pStyle w:val="BodyText"/>
      </w:pPr>
      <w:r w:rsidRPr="00B062B6">
        <w:rPr>
          <w:b/>
        </w:rPr>
        <w:t>Apologies</w:t>
      </w:r>
      <w:r>
        <w:t xml:space="preserve">: </w:t>
      </w:r>
      <w:r w:rsidR="00067ABA">
        <w:t>Cllr. Mary Campbell, Ruth Wallace</w:t>
      </w:r>
    </w:p>
    <w:p w14:paraId="4E581E1D" w14:textId="57DD772C" w:rsidR="00B062B6" w:rsidRDefault="00B062B6" w:rsidP="00B062B6">
      <w:pPr>
        <w:pStyle w:val="BodyText"/>
      </w:pPr>
      <w:r w:rsidRPr="00B062B6">
        <w:rPr>
          <w:b/>
        </w:rPr>
        <w:t>In Attendance:</w:t>
      </w:r>
      <w:r>
        <w:t xml:space="preserve"> </w:t>
      </w:r>
      <w:r w:rsidR="00EE66D0">
        <w:t>Cllr Kate Campbell</w:t>
      </w:r>
      <w:r w:rsidR="007A70FB">
        <w:t xml:space="preserve"> </w:t>
      </w:r>
      <w:r>
        <w:t xml:space="preserve">and </w:t>
      </w:r>
      <w:r w:rsidR="00077ABD">
        <w:t xml:space="preserve">6 </w:t>
      </w:r>
      <w:r>
        <w:t>members of the public.</w:t>
      </w:r>
    </w:p>
    <w:p w14:paraId="25882FC1" w14:textId="77777777" w:rsidR="00E447A2" w:rsidRDefault="00E447A2" w:rsidP="00B062B6">
      <w:pPr>
        <w:pStyle w:val="BodyText"/>
      </w:pPr>
    </w:p>
    <w:p w14:paraId="749CC432" w14:textId="5FE6D6B5" w:rsidR="00E447A2" w:rsidRPr="007617D5" w:rsidRDefault="001B274A" w:rsidP="00E447A2">
      <w:pPr>
        <w:pStyle w:val="BodyText"/>
        <w:rPr>
          <w:b/>
        </w:rPr>
      </w:pPr>
      <w:r>
        <w:rPr>
          <w:b/>
        </w:rPr>
        <w:t>3</w:t>
      </w:r>
      <w:r w:rsidR="00077ABD">
        <w:rPr>
          <w:b/>
        </w:rPr>
        <w:t>8</w:t>
      </w:r>
      <w:r w:rsidR="00E447A2" w:rsidRPr="007617D5">
        <w:rPr>
          <w:b/>
        </w:rPr>
        <w:t xml:space="preserve">.1 Chair’s Welcome &amp; </w:t>
      </w:r>
      <w:r>
        <w:rPr>
          <w:b/>
        </w:rPr>
        <w:t>apologies</w:t>
      </w:r>
    </w:p>
    <w:p w14:paraId="3D1F9E23" w14:textId="3700BCB4" w:rsidR="00E447A2" w:rsidRDefault="00EE66D0" w:rsidP="00E447A2">
      <w:pPr>
        <w:pStyle w:val="BodyText"/>
      </w:pPr>
      <w:r>
        <w:t xml:space="preserve">Lee </w:t>
      </w:r>
      <w:r w:rsidR="00E447A2">
        <w:t>welcomed everyone to the meeting</w:t>
      </w:r>
      <w:r w:rsidR="00077ABD">
        <w:t>.</w:t>
      </w:r>
    </w:p>
    <w:p w14:paraId="08EE4A35" w14:textId="77777777" w:rsidR="001B274A" w:rsidRDefault="001B274A" w:rsidP="001B274A">
      <w:pPr>
        <w:pStyle w:val="BodyText"/>
        <w:rPr>
          <w:b/>
        </w:rPr>
      </w:pPr>
    </w:p>
    <w:p w14:paraId="6FE343C4" w14:textId="3FF7EA47" w:rsidR="001B274A" w:rsidRDefault="001B274A" w:rsidP="001B274A">
      <w:pPr>
        <w:pStyle w:val="BodyText"/>
        <w:rPr>
          <w:b/>
        </w:rPr>
      </w:pPr>
      <w:r>
        <w:rPr>
          <w:b/>
        </w:rPr>
        <w:t>3</w:t>
      </w:r>
      <w:r w:rsidR="00077ABD">
        <w:rPr>
          <w:b/>
        </w:rPr>
        <w:t>8</w:t>
      </w:r>
      <w:r w:rsidRPr="007617D5">
        <w:rPr>
          <w:b/>
        </w:rPr>
        <w:t>.</w:t>
      </w:r>
      <w:r>
        <w:rPr>
          <w:b/>
        </w:rPr>
        <w:t>2</w:t>
      </w:r>
      <w:r w:rsidRPr="007617D5">
        <w:rPr>
          <w:b/>
        </w:rPr>
        <w:t xml:space="preserve"> Chair’s </w:t>
      </w:r>
      <w:r>
        <w:rPr>
          <w:b/>
        </w:rPr>
        <w:t>report</w:t>
      </w:r>
    </w:p>
    <w:p w14:paraId="194B425A" w14:textId="57F29A71" w:rsidR="001B274A" w:rsidRPr="001B274A" w:rsidRDefault="001B274A" w:rsidP="001B274A">
      <w:pPr>
        <w:pStyle w:val="BodyText"/>
        <w:rPr>
          <w:bCs/>
        </w:rPr>
      </w:pPr>
      <w:r w:rsidRPr="001B274A">
        <w:rPr>
          <w:bCs/>
        </w:rPr>
        <w:t xml:space="preserve">The </w:t>
      </w:r>
      <w:r w:rsidR="00144134">
        <w:rPr>
          <w:bCs/>
        </w:rPr>
        <w:t xml:space="preserve">annual </w:t>
      </w:r>
      <w:r w:rsidRPr="001B274A">
        <w:rPr>
          <w:bCs/>
        </w:rPr>
        <w:t>report was summarised</w:t>
      </w:r>
      <w:r w:rsidR="00077ABD">
        <w:rPr>
          <w:bCs/>
        </w:rPr>
        <w:t>, s</w:t>
      </w:r>
      <w:r w:rsidRPr="001B274A">
        <w:rPr>
          <w:bCs/>
        </w:rPr>
        <w:t>ee Appendix 1</w:t>
      </w:r>
      <w:r w:rsidR="00144134">
        <w:rPr>
          <w:bCs/>
        </w:rPr>
        <w:t>.</w:t>
      </w:r>
    </w:p>
    <w:p w14:paraId="010274D1" w14:textId="04975448" w:rsidR="00D91649" w:rsidRDefault="00D91649" w:rsidP="00E447A2">
      <w:pPr>
        <w:pStyle w:val="BodyText"/>
        <w:rPr>
          <w:b/>
        </w:rPr>
      </w:pPr>
    </w:p>
    <w:p w14:paraId="3C88FF89" w14:textId="43ECBD2A" w:rsidR="00144134" w:rsidRDefault="00144134" w:rsidP="00E447A2">
      <w:pPr>
        <w:pStyle w:val="BodyText"/>
        <w:rPr>
          <w:b/>
        </w:rPr>
      </w:pPr>
      <w:r>
        <w:rPr>
          <w:b/>
        </w:rPr>
        <w:t>3</w:t>
      </w:r>
      <w:r w:rsidR="00077ABD">
        <w:rPr>
          <w:b/>
        </w:rPr>
        <w:t>8</w:t>
      </w:r>
      <w:r>
        <w:rPr>
          <w:b/>
        </w:rPr>
        <w:t>.3 Treasurer’s report</w:t>
      </w:r>
    </w:p>
    <w:p w14:paraId="474FC38A" w14:textId="6C952B70" w:rsidR="00144134" w:rsidRDefault="00144134" w:rsidP="00E447A2">
      <w:pPr>
        <w:pStyle w:val="BodyText"/>
        <w:rPr>
          <w:bCs/>
        </w:rPr>
      </w:pPr>
      <w:r w:rsidRPr="00144134">
        <w:rPr>
          <w:bCs/>
        </w:rPr>
        <w:t xml:space="preserve">The report was summarised, see Appendix </w:t>
      </w:r>
      <w:r w:rsidR="0046406E">
        <w:rPr>
          <w:bCs/>
        </w:rPr>
        <w:t>2</w:t>
      </w:r>
      <w:r w:rsidR="00077ABD">
        <w:rPr>
          <w:bCs/>
        </w:rPr>
        <w:t xml:space="preserve"> &amp; </w:t>
      </w:r>
      <w:r w:rsidR="0046406E">
        <w:rPr>
          <w:bCs/>
        </w:rPr>
        <w:t>3</w:t>
      </w:r>
      <w:r w:rsidRPr="00144134">
        <w:rPr>
          <w:bCs/>
        </w:rPr>
        <w:t>.</w:t>
      </w:r>
    </w:p>
    <w:p w14:paraId="23D94F5C" w14:textId="77777777" w:rsidR="00077ABD" w:rsidRDefault="00077ABD" w:rsidP="00E447A2">
      <w:pPr>
        <w:pStyle w:val="BodyText"/>
        <w:rPr>
          <w:bCs/>
        </w:rPr>
      </w:pPr>
    </w:p>
    <w:p w14:paraId="5ADA542D" w14:textId="155EE604" w:rsidR="00077ABD" w:rsidRDefault="00077ABD" w:rsidP="00E447A2">
      <w:pPr>
        <w:pStyle w:val="BodyText"/>
        <w:rPr>
          <w:b/>
        </w:rPr>
      </w:pPr>
      <w:r w:rsidRPr="00077ABD">
        <w:rPr>
          <w:b/>
        </w:rPr>
        <w:t>38.4 Secretary’s Report</w:t>
      </w:r>
    </w:p>
    <w:p w14:paraId="74AAED0F" w14:textId="32954927" w:rsidR="00077ABD" w:rsidRDefault="00077ABD" w:rsidP="00E447A2">
      <w:pPr>
        <w:pStyle w:val="BodyText"/>
        <w:rPr>
          <w:bCs/>
        </w:rPr>
      </w:pPr>
      <w:r w:rsidRPr="00077ABD">
        <w:rPr>
          <w:bCs/>
        </w:rPr>
        <w:t xml:space="preserve">The report was summarised, see Appendix </w:t>
      </w:r>
      <w:r w:rsidR="0046406E">
        <w:rPr>
          <w:bCs/>
        </w:rPr>
        <w:t>4</w:t>
      </w:r>
      <w:r>
        <w:rPr>
          <w:bCs/>
        </w:rPr>
        <w:t>.</w:t>
      </w:r>
    </w:p>
    <w:p w14:paraId="0D475C0B" w14:textId="24D33D6A" w:rsidR="00077ABD" w:rsidRDefault="00077ABD" w:rsidP="00E447A2">
      <w:pPr>
        <w:pStyle w:val="BodyText"/>
        <w:rPr>
          <w:bCs/>
        </w:rPr>
      </w:pPr>
    </w:p>
    <w:p w14:paraId="56E7E293" w14:textId="6A416655" w:rsidR="00077ABD" w:rsidRPr="00077ABD" w:rsidRDefault="00077ABD" w:rsidP="00E447A2">
      <w:pPr>
        <w:pStyle w:val="BodyText"/>
        <w:rPr>
          <w:b/>
        </w:rPr>
      </w:pPr>
      <w:r w:rsidRPr="00077ABD">
        <w:rPr>
          <w:b/>
        </w:rPr>
        <w:t>38.5 Engagement Officer’s Report</w:t>
      </w:r>
    </w:p>
    <w:p w14:paraId="24D5DD01" w14:textId="2D580EE8" w:rsidR="00077ABD" w:rsidRDefault="00077ABD" w:rsidP="00E447A2">
      <w:pPr>
        <w:pStyle w:val="BodyText"/>
        <w:rPr>
          <w:bCs/>
        </w:rPr>
      </w:pPr>
      <w:r>
        <w:rPr>
          <w:bCs/>
        </w:rPr>
        <w:t xml:space="preserve">The report was summarised, see Appendix </w:t>
      </w:r>
      <w:r w:rsidR="0046406E">
        <w:rPr>
          <w:bCs/>
        </w:rPr>
        <w:t>5</w:t>
      </w:r>
      <w:r>
        <w:rPr>
          <w:bCs/>
        </w:rPr>
        <w:t>.</w:t>
      </w:r>
    </w:p>
    <w:p w14:paraId="60B8BFDA" w14:textId="329BD8CB" w:rsidR="00077ABD" w:rsidRPr="00077ABD" w:rsidRDefault="00077ABD" w:rsidP="00E447A2">
      <w:pPr>
        <w:pStyle w:val="BodyText"/>
        <w:rPr>
          <w:bCs/>
        </w:rPr>
      </w:pPr>
      <w:r>
        <w:rPr>
          <w:bCs/>
        </w:rPr>
        <w:t>As part of the discussion it was noted that there was less engagement from 18-24 and 65+. The discussion turned to how we can involve the local secondary schools (Portobello High School and Holyrood High School). The secretary will reach out to both.</w:t>
      </w:r>
    </w:p>
    <w:p w14:paraId="053095F9" w14:textId="1D2D759A" w:rsidR="00144134" w:rsidRDefault="00144134" w:rsidP="00E447A2">
      <w:pPr>
        <w:pStyle w:val="BodyText"/>
        <w:rPr>
          <w:b/>
        </w:rPr>
      </w:pPr>
    </w:p>
    <w:p w14:paraId="74056890" w14:textId="523C31F9" w:rsidR="00144134" w:rsidRDefault="00144134" w:rsidP="00E447A2">
      <w:pPr>
        <w:pStyle w:val="BodyText"/>
        <w:rPr>
          <w:b/>
        </w:rPr>
      </w:pPr>
      <w:r>
        <w:rPr>
          <w:b/>
        </w:rPr>
        <w:t>3</w:t>
      </w:r>
      <w:r w:rsidR="00077ABD">
        <w:rPr>
          <w:b/>
        </w:rPr>
        <w:t>8</w:t>
      </w:r>
      <w:r>
        <w:rPr>
          <w:b/>
        </w:rPr>
        <w:t>.</w:t>
      </w:r>
      <w:r w:rsidR="00077ABD">
        <w:rPr>
          <w:b/>
        </w:rPr>
        <w:t>6</w:t>
      </w:r>
      <w:r>
        <w:rPr>
          <w:b/>
        </w:rPr>
        <w:t xml:space="preserve"> Election of office bearers</w:t>
      </w:r>
    </w:p>
    <w:p w14:paraId="427FD6CF" w14:textId="07E16DFC" w:rsidR="00144134" w:rsidRDefault="00077ABD" w:rsidP="00E447A2">
      <w:pPr>
        <w:pStyle w:val="BodyText"/>
        <w:rPr>
          <w:bCs/>
        </w:rPr>
      </w:pPr>
      <w:r>
        <w:rPr>
          <w:bCs/>
        </w:rPr>
        <w:t xml:space="preserve">After all office bearers stood down </w:t>
      </w:r>
      <w:r w:rsidR="00144134" w:rsidRPr="007A70FB">
        <w:rPr>
          <w:bCs/>
        </w:rPr>
        <w:t>Cllr</w:t>
      </w:r>
      <w:r>
        <w:rPr>
          <w:bCs/>
        </w:rPr>
        <w:t>.</w:t>
      </w:r>
      <w:r w:rsidR="00144134" w:rsidRPr="007A70FB">
        <w:rPr>
          <w:bCs/>
        </w:rPr>
        <w:t xml:space="preserve"> </w:t>
      </w:r>
      <w:r>
        <w:rPr>
          <w:bCs/>
        </w:rPr>
        <w:t>Kate Campbell took the chair.</w:t>
      </w:r>
    </w:p>
    <w:p w14:paraId="3D308609" w14:textId="1294E06A" w:rsidR="00144134" w:rsidRPr="00144134" w:rsidRDefault="00B373E1" w:rsidP="00E447A2">
      <w:pPr>
        <w:pStyle w:val="BodyText"/>
        <w:rPr>
          <w:bCs/>
        </w:rPr>
      </w:pPr>
      <w:r>
        <w:rPr>
          <w:bCs/>
        </w:rPr>
        <w:t>Co-</w:t>
      </w:r>
      <w:r w:rsidR="00144134" w:rsidRPr="00144134">
        <w:rPr>
          <w:bCs/>
        </w:rPr>
        <w:t xml:space="preserve">Chair: </w:t>
      </w:r>
      <w:r>
        <w:rPr>
          <w:bCs/>
        </w:rPr>
        <w:t>Lee Kindness.</w:t>
      </w:r>
    </w:p>
    <w:p w14:paraId="7F29A42D" w14:textId="3A59D298" w:rsidR="00144134" w:rsidRPr="00144134" w:rsidRDefault="00B373E1" w:rsidP="00E447A2">
      <w:pPr>
        <w:pStyle w:val="BodyText"/>
        <w:rPr>
          <w:bCs/>
        </w:rPr>
      </w:pPr>
      <w:r>
        <w:rPr>
          <w:bCs/>
        </w:rPr>
        <w:t>Co-Chair</w:t>
      </w:r>
      <w:r w:rsidR="00144134" w:rsidRPr="00144134">
        <w:rPr>
          <w:bCs/>
        </w:rPr>
        <w:t xml:space="preserve">: </w:t>
      </w:r>
      <w:r>
        <w:rPr>
          <w:bCs/>
        </w:rPr>
        <w:t>Craig McIntyre.</w:t>
      </w:r>
    </w:p>
    <w:p w14:paraId="638301AD" w14:textId="61B202CE" w:rsidR="00144134" w:rsidRDefault="00B373E1" w:rsidP="00E447A2">
      <w:pPr>
        <w:pStyle w:val="BodyText"/>
        <w:rPr>
          <w:bCs/>
        </w:rPr>
      </w:pPr>
      <w:r>
        <w:rPr>
          <w:bCs/>
        </w:rPr>
        <w:t>Treasurer</w:t>
      </w:r>
      <w:r w:rsidR="00144134" w:rsidRPr="00144134">
        <w:rPr>
          <w:bCs/>
        </w:rPr>
        <w:t xml:space="preserve">: </w:t>
      </w:r>
      <w:r>
        <w:rPr>
          <w:bCs/>
        </w:rPr>
        <w:t>Stephen Hawkins.</w:t>
      </w:r>
    </w:p>
    <w:p w14:paraId="4259B7D4" w14:textId="7A8F97D7" w:rsidR="00B373E1" w:rsidRDefault="00B373E1" w:rsidP="00E447A2">
      <w:pPr>
        <w:pStyle w:val="BodyText"/>
        <w:rPr>
          <w:bCs/>
        </w:rPr>
      </w:pPr>
      <w:r>
        <w:rPr>
          <w:bCs/>
        </w:rPr>
        <w:t>Secretary: Mike Leeman.</w:t>
      </w:r>
    </w:p>
    <w:p w14:paraId="71C0F9C1" w14:textId="455C9A18" w:rsidR="00B373E1" w:rsidRPr="00144134" w:rsidRDefault="00B373E1" w:rsidP="00E447A2">
      <w:pPr>
        <w:pStyle w:val="BodyText"/>
        <w:rPr>
          <w:bCs/>
        </w:rPr>
      </w:pPr>
      <w:r>
        <w:rPr>
          <w:bCs/>
        </w:rPr>
        <w:t>Engagement Officer. Laurie Berrie.</w:t>
      </w:r>
    </w:p>
    <w:p w14:paraId="690EA723" w14:textId="79FBE262" w:rsidR="00144134" w:rsidRDefault="00B373E1" w:rsidP="00E447A2">
      <w:pPr>
        <w:pStyle w:val="BodyText"/>
        <w:rPr>
          <w:bCs/>
        </w:rPr>
      </w:pPr>
      <w:r>
        <w:rPr>
          <w:bCs/>
        </w:rPr>
        <w:t>Note that for the Co-Chair Miranda Hurst and Frazer McNaughton were also nominated. Frazer did not want to accept the nomination and Miranda was not at the meeting to accept the nomination.</w:t>
      </w:r>
    </w:p>
    <w:p w14:paraId="6ECF4BA9" w14:textId="77777777" w:rsidR="00144134" w:rsidRPr="00144134" w:rsidRDefault="00144134" w:rsidP="00E447A2">
      <w:pPr>
        <w:pStyle w:val="BodyText"/>
        <w:rPr>
          <w:bCs/>
        </w:rPr>
      </w:pPr>
    </w:p>
    <w:p w14:paraId="1F8650E7" w14:textId="34BC9DA9" w:rsidR="00F6638D" w:rsidRDefault="00F6638D" w:rsidP="00D712B2">
      <w:pPr>
        <w:pStyle w:val="BodyText"/>
      </w:pPr>
      <w:r>
        <w:t xml:space="preserve">The </w:t>
      </w:r>
      <w:r w:rsidR="00144134">
        <w:t>3</w:t>
      </w:r>
      <w:r w:rsidR="00B373E1">
        <w:t>8</w:t>
      </w:r>
      <w:r w:rsidR="00144134" w:rsidRPr="00144134">
        <w:rPr>
          <w:vertAlign w:val="superscript"/>
        </w:rPr>
        <w:t>th</w:t>
      </w:r>
      <w:r w:rsidR="00144134">
        <w:t xml:space="preserve"> AGM</w:t>
      </w:r>
      <w:r>
        <w:t xml:space="preserve"> was closed</w:t>
      </w:r>
      <w:r w:rsidR="00B373E1">
        <w:t xml:space="preserve"> at 20.14</w:t>
      </w:r>
    </w:p>
    <w:p w14:paraId="794D4FD5" w14:textId="7A01F225" w:rsidR="00144134" w:rsidRDefault="00144134">
      <w:r>
        <w:br w:type="page"/>
      </w:r>
    </w:p>
    <w:p w14:paraId="37B37844" w14:textId="63618B96" w:rsidR="00F6638D" w:rsidRDefault="00144134" w:rsidP="00144134">
      <w:pPr>
        <w:pStyle w:val="Heading1"/>
      </w:pPr>
      <w:r>
        <w:lastRenderedPageBreak/>
        <w:t>Appendix 1: Annual report</w:t>
      </w:r>
    </w:p>
    <w:p w14:paraId="3034F68C" w14:textId="6EA8E1DF" w:rsidR="00144134" w:rsidRDefault="00B373E1">
      <w:r>
        <w:object w:dxaOrig="6121" w:dyaOrig="7921" w14:anchorId="5FEE1E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396pt" o:ole="">
            <v:imagedata r:id="rId8" o:title=""/>
          </v:shape>
          <o:OLEObject Type="Embed" ProgID="AcroExch.Document.DC" ShapeID="_x0000_i1025" DrawAspect="Content" ObjectID="_1664179246" r:id="rId9"/>
        </w:object>
      </w:r>
      <w:r w:rsidR="00144134">
        <w:br w:type="page"/>
      </w:r>
    </w:p>
    <w:p w14:paraId="7C733224" w14:textId="1F9919F5" w:rsidR="00144134" w:rsidRDefault="00144134" w:rsidP="00144134">
      <w:pPr>
        <w:pStyle w:val="Heading1"/>
      </w:pPr>
      <w:r>
        <w:lastRenderedPageBreak/>
        <w:t xml:space="preserve">Appendix 2: </w:t>
      </w:r>
      <w:r w:rsidR="00B373E1">
        <w:t>Treasurer</w:t>
      </w:r>
      <w:r w:rsidR="0046406E">
        <w:t>’</w:t>
      </w:r>
      <w:r w:rsidR="00B373E1">
        <w:t>s Report (Accounts)</w:t>
      </w:r>
    </w:p>
    <w:p w14:paraId="2F8FF5E9" w14:textId="252A5D6B" w:rsidR="00144134" w:rsidRDefault="00B373E1" w:rsidP="00144134">
      <w:pPr>
        <w:pStyle w:val="BodyText"/>
      </w:pPr>
      <w:r>
        <w:object w:dxaOrig="5950" w:dyaOrig="8420" w14:anchorId="654E8CC3">
          <v:shape id="_x0000_i1026" type="#_x0000_t75" style="width:297.5pt;height:421pt" o:ole="">
            <v:imagedata r:id="rId10" o:title=""/>
          </v:shape>
          <o:OLEObject Type="Embed" ProgID="AcroExch.Document.DC" ShapeID="_x0000_i1026" DrawAspect="Content" ObjectID="_1664179247" r:id="rId11"/>
        </w:object>
      </w:r>
    </w:p>
    <w:p w14:paraId="7CEC2689" w14:textId="6FB705C0" w:rsidR="00E1239A" w:rsidRDefault="00E1239A" w:rsidP="00144134">
      <w:pPr>
        <w:pStyle w:val="BodyText"/>
      </w:pPr>
    </w:p>
    <w:p w14:paraId="35EF3581" w14:textId="2037AE92" w:rsidR="00E1239A" w:rsidRDefault="00E1239A" w:rsidP="00144134">
      <w:pPr>
        <w:pStyle w:val="BodyText"/>
      </w:pPr>
    </w:p>
    <w:p w14:paraId="6E3D54A7" w14:textId="1FA0A51E" w:rsidR="00E1239A" w:rsidRDefault="00E1239A" w:rsidP="00144134">
      <w:pPr>
        <w:pStyle w:val="BodyText"/>
      </w:pPr>
    </w:p>
    <w:p w14:paraId="15827C09" w14:textId="234B7C3D" w:rsidR="00E1239A" w:rsidRDefault="00E1239A" w:rsidP="00144134">
      <w:pPr>
        <w:pStyle w:val="BodyText"/>
      </w:pPr>
    </w:p>
    <w:p w14:paraId="516EAE50" w14:textId="278C48FE" w:rsidR="00E1239A" w:rsidRDefault="00E1239A" w:rsidP="00144134">
      <w:pPr>
        <w:pStyle w:val="BodyText"/>
      </w:pPr>
    </w:p>
    <w:p w14:paraId="0D1AFA92" w14:textId="77777777" w:rsidR="00E1239A" w:rsidRDefault="00E1239A">
      <w:pPr>
        <w:rPr>
          <w:rFonts w:cs="Arial"/>
          <w:b/>
          <w:bCs/>
          <w:color w:val="4F81BD" w:themeColor="accent1"/>
          <w:kern w:val="32"/>
          <w:sz w:val="28"/>
          <w:szCs w:val="32"/>
        </w:rPr>
      </w:pPr>
      <w:r>
        <w:br w:type="page"/>
      </w:r>
    </w:p>
    <w:p w14:paraId="1CC7719E" w14:textId="4B96DCBB" w:rsidR="00E1239A" w:rsidRDefault="00E1239A" w:rsidP="00E1239A">
      <w:pPr>
        <w:pStyle w:val="Heading1"/>
      </w:pPr>
      <w:r>
        <w:lastRenderedPageBreak/>
        <w:t xml:space="preserve">Appendix 3: </w:t>
      </w:r>
      <w:r w:rsidRPr="00E1239A">
        <w:t xml:space="preserve">Treasurer’s </w:t>
      </w:r>
      <w:r w:rsidR="00B373E1">
        <w:t>Report (Narrative)</w:t>
      </w:r>
    </w:p>
    <w:p w14:paraId="1EEBB9C5" w14:textId="5A6A351F" w:rsidR="0046406E" w:rsidRDefault="00B373E1" w:rsidP="00B373E1">
      <w:pPr>
        <w:pStyle w:val="BodyText"/>
      </w:pPr>
      <w:r>
        <w:object w:dxaOrig="5950" w:dyaOrig="8420" w14:anchorId="5E364B1A">
          <v:shape id="_x0000_i1027" type="#_x0000_t75" style="width:297.5pt;height:421pt" o:ole="">
            <v:imagedata r:id="rId12" o:title=""/>
          </v:shape>
          <o:OLEObject Type="Embed" ProgID="AcroExch.Document.DC" ShapeID="_x0000_i1027" DrawAspect="Content" ObjectID="_1664179248" r:id="rId13"/>
        </w:object>
      </w:r>
    </w:p>
    <w:p w14:paraId="3784CF89" w14:textId="77777777" w:rsidR="0046406E" w:rsidRDefault="0046406E">
      <w:r>
        <w:br w:type="page"/>
      </w:r>
    </w:p>
    <w:p w14:paraId="4AE0B636" w14:textId="6DFF28B3" w:rsidR="0046406E" w:rsidRDefault="0046406E" w:rsidP="0046406E">
      <w:pPr>
        <w:pStyle w:val="Heading1"/>
      </w:pPr>
      <w:r>
        <w:lastRenderedPageBreak/>
        <w:t xml:space="preserve">Appendix </w:t>
      </w:r>
      <w:r>
        <w:t>4</w:t>
      </w:r>
      <w:r>
        <w:t xml:space="preserve">: </w:t>
      </w:r>
      <w:r>
        <w:t>Secretary’s Report</w:t>
      </w:r>
    </w:p>
    <w:p w14:paraId="1308F9F7" w14:textId="54EF9CD7" w:rsidR="0046406E" w:rsidRDefault="0046406E" w:rsidP="00B373E1">
      <w:pPr>
        <w:pStyle w:val="BodyText"/>
      </w:pPr>
      <w:r>
        <w:object w:dxaOrig="5950" w:dyaOrig="8420" w14:anchorId="1E3CFB3B">
          <v:shape id="_x0000_i1030" type="#_x0000_t75" style="width:297.5pt;height:421pt" o:ole="">
            <v:imagedata r:id="rId14" o:title=""/>
          </v:shape>
          <o:OLEObject Type="Embed" ProgID="AcroExch.Document.DC" ShapeID="_x0000_i1030" DrawAspect="Content" ObjectID="_1664179249" r:id="rId15"/>
        </w:object>
      </w:r>
    </w:p>
    <w:p w14:paraId="0760C55E" w14:textId="77777777" w:rsidR="0046406E" w:rsidRDefault="0046406E">
      <w:r>
        <w:br w:type="page"/>
      </w:r>
    </w:p>
    <w:p w14:paraId="728DC54C" w14:textId="12FA5794" w:rsidR="0046406E" w:rsidRDefault="0046406E" w:rsidP="0046406E">
      <w:pPr>
        <w:pStyle w:val="Heading1"/>
      </w:pPr>
      <w:r>
        <w:lastRenderedPageBreak/>
        <w:t xml:space="preserve">Appendix </w:t>
      </w:r>
      <w:r>
        <w:t>5</w:t>
      </w:r>
      <w:r>
        <w:t xml:space="preserve">: </w:t>
      </w:r>
      <w:r>
        <w:t>Engagement Report</w:t>
      </w:r>
    </w:p>
    <w:p w14:paraId="28FE8B27" w14:textId="0C2A0715" w:rsidR="0046406E" w:rsidRPr="0046406E" w:rsidRDefault="0046406E" w:rsidP="0046406E">
      <w:pPr>
        <w:pStyle w:val="BodyText"/>
      </w:pPr>
      <w:r>
        <w:object w:dxaOrig="7201" w:dyaOrig="4051" w14:anchorId="435E7AA8">
          <v:shape id="_x0000_i1032" type="#_x0000_t75" style="width:5in;height:202.5pt" o:ole="">
            <v:imagedata r:id="rId16" o:title=""/>
          </v:shape>
          <o:OLEObject Type="Embed" ProgID="AcroExch.Document.DC" ShapeID="_x0000_i1032" DrawAspect="Content" ObjectID="_1664179250" r:id="rId17"/>
        </w:object>
      </w:r>
    </w:p>
    <w:p w14:paraId="1D6F612C" w14:textId="77777777" w:rsidR="0046406E" w:rsidRPr="00B373E1" w:rsidRDefault="0046406E" w:rsidP="00B373E1">
      <w:pPr>
        <w:pStyle w:val="BodyText"/>
      </w:pPr>
    </w:p>
    <w:sectPr w:rsidR="0046406E" w:rsidRPr="00B373E1" w:rsidSect="007D3AC1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pgSz w:w="11907" w:h="16840" w:code="9"/>
      <w:pgMar w:top="851" w:right="851" w:bottom="1418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87291B" w14:textId="77777777" w:rsidR="006E1AF9" w:rsidRDefault="006E1AF9">
      <w:r>
        <w:separator/>
      </w:r>
    </w:p>
  </w:endnote>
  <w:endnote w:type="continuationSeparator" w:id="0">
    <w:p w14:paraId="12A5D6C5" w14:textId="77777777" w:rsidR="006E1AF9" w:rsidRDefault="006E1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6B2E2" w14:textId="6772E9F1" w:rsidR="00B373E1" w:rsidRDefault="00B373E1" w:rsidP="00D822A5">
    <w:pPr>
      <w:pStyle w:val="Footer"/>
    </w:pPr>
    <w:r>
      <w:t>Page</w:t>
    </w:r>
    <w:r w:rsidRPr="007D55D7">
      <w:t xml:space="preserve"> </w:t>
    </w:r>
    <w:r w:rsidRPr="007D55D7">
      <w:fldChar w:fldCharType="begin"/>
    </w:r>
    <w:r w:rsidRPr="007D55D7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1C2C73">
      <w:rPr>
        <w:noProof/>
      </w:rPr>
      <w:instrText>6</w:instrText>
    </w:r>
    <w:r>
      <w:rPr>
        <w:noProof/>
      </w:rPr>
      <w:fldChar w:fldCharType="end"/>
    </w:r>
    <w:r w:rsidRPr="007D55D7">
      <w:instrText xml:space="preserve">  \* MERGEFORMAT </w:instrText>
    </w:r>
    <w:r w:rsidRPr="007D55D7">
      <w:fldChar w:fldCharType="separate"/>
    </w:r>
    <w:r w:rsidR="001C2C73">
      <w:rPr>
        <w:noProof/>
      </w:rPr>
      <w:t>6</w:t>
    </w:r>
    <w:r w:rsidRPr="007D55D7">
      <w:fldChar w:fldCharType="end"/>
    </w:r>
    <w:r w:rsidRPr="007D55D7">
      <w:t xml:space="preserve"> of </w:t>
    </w:r>
    <w:fldSimple w:instr=" NUMPAGES ">
      <w:r>
        <w:rPr>
          <w:noProof/>
        </w:rPr>
        <w:t>2</w:t>
      </w:r>
    </w:fldSimple>
    <w:r>
      <w:tab/>
      <w:t xml:space="preserve"> </w:t>
    </w:r>
  </w:p>
  <w:p w14:paraId="0AB9822A" w14:textId="05796B82" w:rsidR="00B373E1" w:rsidRDefault="00B373E1" w:rsidP="00D822A5">
    <w:pPr>
      <w:pStyle w:val="Footer"/>
    </w:pPr>
    <w:r w:rsidRPr="00E27E9C">
      <w:rPr>
        <w:bCs/>
        <w:color w:val="947B54"/>
        <w:lang w:val="en-US"/>
      </w:rPr>
      <w:t xml:space="preserve">portobellocc.org </w:t>
    </w:r>
    <w:r>
      <w:rPr>
        <w:bCs/>
        <w:lang w:val="en-US"/>
      </w:rPr>
      <w:t xml:space="preserve">| </w:t>
    </w:r>
    <w:r w:rsidRPr="00E27E9C">
      <w:rPr>
        <w:bCs/>
        <w:color w:val="947B54"/>
        <w:lang w:val="en-US"/>
      </w:rPr>
      <w:t>secretary@portobellocc.org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63D15" w14:textId="328D42C6" w:rsidR="00B373E1" w:rsidRPr="00FB36C3" w:rsidRDefault="00B373E1">
    <w:pPr>
      <w:pStyle w:val="Footer"/>
    </w:pPr>
    <w:r w:rsidRPr="00FB36C3">
      <w:t xml:space="preserve">  </w:t>
    </w:r>
    <w:r w:rsidRPr="00FB36C3">
      <w:tab/>
      <w:t xml:space="preserve">Page </w:t>
    </w:r>
    <w:r w:rsidRPr="00FB36C3">
      <w:fldChar w:fldCharType="begin"/>
    </w:r>
    <w:r w:rsidRPr="00FB36C3">
      <w:instrText xml:space="preserve"> =</w:instrText>
    </w:r>
    <w:r w:rsidRPr="00FB36C3">
      <w:fldChar w:fldCharType="begin"/>
    </w:r>
    <w:r w:rsidRPr="00FB36C3">
      <w:instrText xml:space="preserve"> PAGE </w:instrText>
    </w:r>
    <w:r w:rsidRPr="00FB36C3">
      <w:fldChar w:fldCharType="separate"/>
    </w:r>
    <w:r w:rsidR="001C2C73">
      <w:rPr>
        <w:noProof/>
      </w:rPr>
      <w:instrText>1</w:instrText>
    </w:r>
    <w:r w:rsidRPr="00FB36C3">
      <w:rPr>
        <w:noProof/>
      </w:rPr>
      <w:fldChar w:fldCharType="end"/>
    </w:r>
    <w:r w:rsidRPr="00FB36C3">
      <w:instrText xml:space="preserve">  \* MERGEFORMAT </w:instrText>
    </w:r>
    <w:r w:rsidRPr="00FB36C3">
      <w:fldChar w:fldCharType="separate"/>
    </w:r>
    <w:r w:rsidR="001C2C73">
      <w:rPr>
        <w:noProof/>
      </w:rPr>
      <w:t>1</w:t>
    </w:r>
    <w:r w:rsidRPr="00FB36C3">
      <w:fldChar w:fldCharType="end"/>
    </w:r>
    <w:r w:rsidRPr="00FB36C3">
      <w:t xml:space="preserve"> of </w:t>
    </w:r>
    <w:fldSimple w:instr=" NUMPAGES ">
      <w:r>
        <w:rPr>
          <w:noProof/>
        </w:rPr>
        <w:t>2</w:t>
      </w:r>
    </w:fldSimple>
  </w:p>
  <w:p w14:paraId="7022247E" w14:textId="2B2C9BA1" w:rsidR="00B373E1" w:rsidRPr="00FB36C3" w:rsidRDefault="00B373E1">
    <w:pPr>
      <w:pStyle w:val="Footer"/>
    </w:pPr>
    <w:r>
      <w:rPr>
        <w:bCs/>
        <w:lang w:val="en-US"/>
      </w:rPr>
      <w:tab/>
    </w:r>
    <w:r w:rsidRPr="00E27E9C">
      <w:rPr>
        <w:bCs/>
        <w:color w:val="947B54"/>
        <w:lang w:val="en-US"/>
      </w:rPr>
      <w:t xml:space="preserve">portobellocc.org </w:t>
    </w:r>
    <w:r>
      <w:rPr>
        <w:bCs/>
        <w:lang w:val="en-US"/>
      </w:rPr>
      <w:t xml:space="preserve">| </w:t>
    </w:r>
    <w:r w:rsidRPr="00E27E9C">
      <w:rPr>
        <w:bCs/>
        <w:color w:val="947B54"/>
        <w:lang w:val="en-US"/>
      </w:rPr>
      <w:t>secretary@portobellocc.org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AFEF6" w14:textId="77777777" w:rsidR="00B373E1" w:rsidRPr="00E6017C" w:rsidRDefault="00B373E1" w:rsidP="00826982">
    <w:pPr>
      <w:pStyle w:val="FinePrint"/>
    </w:pPr>
    <w:r w:rsidRPr="00F2671C">
      <w:t xml:space="preserve">This document is the property of </w:t>
    </w:r>
    <w:r>
      <w:t>Portobello Community Council.</w:t>
    </w:r>
  </w:p>
  <w:p w14:paraId="02940B12" w14:textId="77777777" w:rsidR="00B373E1" w:rsidRPr="00E6017C" w:rsidRDefault="00B373E1" w:rsidP="00D822A5">
    <w:pPr>
      <w:pStyle w:val="FinePrin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A39A6" w14:textId="77777777" w:rsidR="006E1AF9" w:rsidRDefault="006E1AF9">
      <w:r>
        <w:separator/>
      </w:r>
    </w:p>
  </w:footnote>
  <w:footnote w:type="continuationSeparator" w:id="0">
    <w:p w14:paraId="3E1B3D3C" w14:textId="77777777" w:rsidR="006E1AF9" w:rsidRDefault="006E1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B5B41" w14:textId="77777777" w:rsidR="00B373E1" w:rsidRDefault="00B373E1" w:rsidP="008D38BB">
    <w:pPr>
      <w:pStyle w:val="Header"/>
      <w:jc w:val="both"/>
    </w:pPr>
    <w:r>
      <w:rPr>
        <w:noProof/>
        <w:lang w:eastAsia="en-GB"/>
      </w:rPr>
      <w:drawing>
        <wp:inline distT="0" distB="0" distL="0" distR="0" wp14:anchorId="11B7A225" wp14:editId="4CD41984">
          <wp:extent cx="6109832" cy="52387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kind\Desktop\inova-letterhea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9832" cy="523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F8A2DB" w14:textId="77777777" w:rsidR="00B373E1" w:rsidRDefault="00B373E1" w:rsidP="008D38BB">
    <w:pPr>
      <w:pStyle w:val="Header"/>
      <w:jc w:val="both"/>
    </w:pPr>
  </w:p>
  <w:p w14:paraId="4A8C8805" w14:textId="77777777" w:rsidR="00B373E1" w:rsidRDefault="00B373E1" w:rsidP="008D38BB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01222" w14:textId="77777777" w:rsidR="00B373E1" w:rsidRDefault="00B373E1" w:rsidP="00056E26">
    <w:pPr>
      <w:pStyle w:val="Header"/>
      <w:tabs>
        <w:tab w:val="clear" w:pos="4320"/>
        <w:tab w:val="left" w:pos="8640"/>
      </w:tabs>
    </w:pPr>
    <w:r>
      <w:rPr>
        <w:noProof/>
        <w:lang w:eastAsia="en-GB"/>
      </w:rPr>
      <w:drawing>
        <wp:inline distT="0" distB="0" distL="0" distR="0" wp14:anchorId="7FE3C001" wp14:editId="5F49EB82">
          <wp:extent cx="6109832" cy="52387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kind\Desktop\inova-letterhea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9832" cy="523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E02AED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3E13C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E8BC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38761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12859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76CC4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055375AE"/>
    <w:multiLevelType w:val="multilevel"/>
    <w:tmpl w:val="D00A9B7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4C44AE0"/>
    <w:multiLevelType w:val="multilevel"/>
    <w:tmpl w:val="0409001D"/>
    <w:name w:val="Number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B425991"/>
    <w:multiLevelType w:val="multilevel"/>
    <w:tmpl w:val="41F0F65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F238C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b/>
        <w:i w:val="0"/>
        <w:color w:val="0F238C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b/>
        <w:i w:val="0"/>
        <w:color w:val="0F238C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25DF107C"/>
    <w:multiLevelType w:val="hybridMultilevel"/>
    <w:tmpl w:val="40F8D9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AC2A72"/>
    <w:multiLevelType w:val="multilevel"/>
    <w:tmpl w:val="86EEF48E"/>
    <w:lvl w:ilvl="0">
      <w:start w:val="1"/>
      <w:numFmt w:val="decimal"/>
      <w:lvlText w:val="%1.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/>
        <w:i w:val="0"/>
        <w:color w:val="0F238C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283"/>
      </w:pPr>
      <w:rPr>
        <w:rFonts w:hint="default"/>
        <w:b/>
        <w:i w:val="0"/>
        <w:color w:val="0F238C"/>
      </w:rPr>
    </w:lvl>
    <w:lvl w:ilvl="2">
      <w:start w:val="1"/>
      <w:numFmt w:val="lowerRoman"/>
      <w:lvlText w:val="%3."/>
      <w:lvlJc w:val="left"/>
      <w:pPr>
        <w:tabs>
          <w:tab w:val="num" w:pos="1985"/>
        </w:tabs>
        <w:ind w:left="1985" w:hanging="284"/>
      </w:pPr>
      <w:rPr>
        <w:rFonts w:hint="default"/>
        <w:b/>
        <w:i w:val="0"/>
        <w:color w:val="0F238C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F57605B"/>
    <w:multiLevelType w:val="multilevel"/>
    <w:tmpl w:val="9C4A7484"/>
    <w:lvl w:ilvl="0">
      <w:start w:val="1"/>
      <w:numFmt w:val="decimal"/>
      <w:pStyle w:val="FigureCaption"/>
      <w:lvlText w:val="Figure %1   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/>
        <w:i w:val="0"/>
        <w:color w:val="0F238C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854"/>
        </w:tabs>
        <w:ind w:left="185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934"/>
        </w:tabs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54"/>
        </w:tabs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014"/>
        </w:tabs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74"/>
        </w:tabs>
        <w:ind w:left="4374" w:hanging="360"/>
      </w:pPr>
      <w:rPr>
        <w:rFonts w:hint="default"/>
      </w:rPr>
    </w:lvl>
  </w:abstractNum>
  <w:abstractNum w:abstractNumId="12" w15:restartNumberingAfterBreak="0">
    <w:nsid w:val="30293EB7"/>
    <w:multiLevelType w:val="multilevel"/>
    <w:tmpl w:val="41F0F65A"/>
    <w:lvl w:ilvl="0">
      <w:start w:val="1"/>
      <w:numFmt w:val="decimal"/>
      <w:pStyle w:val="List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F238C"/>
      </w:rPr>
    </w:lvl>
    <w:lvl w:ilvl="1">
      <w:start w:val="1"/>
      <w:numFmt w:val="lowerLetter"/>
      <w:pStyle w:val="List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b/>
        <w:i w:val="0"/>
        <w:color w:val="0F238C"/>
      </w:rPr>
    </w:lvl>
    <w:lvl w:ilvl="2">
      <w:start w:val="1"/>
      <w:numFmt w:val="lowerRoman"/>
      <w:pStyle w:val="List3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b/>
        <w:i w:val="0"/>
        <w:color w:val="0F238C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1036B72"/>
    <w:multiLevelType w:val="hybridMultilevel"/>
    <w:tmpl w:val="6BA290DC"/>
    <w:name w:val="NBcbullet"/>
    <w:lvl w:ilvl="0" w:tplc="85D47B5E">
      <w:start w:val="1"/>
      <w:numFmt w:val="none"/>
      <w:lvlText w:val="ð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i w:val="0"/>
        <w:color w:val="00808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5324C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5944E3"/>
    <w:multiLevelType w:val="multilevel"/>
    <w:tmpl w:val="0409001D"/>
    <w:name w:val="NumberList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6EF1D64"/>
    <w:multiLevelType w:val="hybridMultilevel"/>
    <w:tmpl w:val="6FCEB342"/>
    <w:lvl w:ilvl="0" w:tplc="1CF2DAF4">
      <w:start w:val="1"/>
      <w:numFmt w:val="bullet"/>
      <w:pStyle w:val="Note"/>
      <w:lvlText w:val="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F238C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6576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B530C8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DD5524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404105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21" w15:restartNumberingAfterBreak="0">
    <w:nsid w:val="45E34FF2"/>
    <w:multiLevelType w:val="multilevel"/>
    <w:tmpl w:val="0409001D"/>
    <w:name w:val="NumberList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4A9D35A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4CCD2B1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57B212DC"/>
    <w:multiLevelType w:val="multilevel"/>
    <w:tmpl w:val="5AC23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9C7697"/>
    <w:multiLevelType w:val="multilevel"/>
    <w:tmpl w:val="B6AA3456"/>
    <w:lvl w:ilvl="0">
      <w:start w:val="1"/>
      <w:numFmt w:val="bullet"/>
      <w:pStyle w:val="List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F238C"/>
        <w:sz w:val="12"/>
      </w:rPr>
    </w:lvl>
    <w:lvl w:ilvl="1">
      <w:start w:val="1"/>
      <w:numFmt w:val="bullet"/>
      <w:pStyle w:val="ListBullet2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F238C"/>
        <w:sz w:val="12"/>
        <w:szCs w:val="12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F238C"/>
        <w:sz w:val="12"/>
        <w:szCs w:val="12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65F41C1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74B7DA2"/>
    <w:multiLevelType w:val="multilevel"/>
    <w:tmpl w:val="66AE8DD2"/>
    <w:lvl w:ilvl="0">
      <w:start w:val="1"/>
      <w:numFmt w:val="decimal"/>
      <w:pStyle w:val="CellNumber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0F238C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73803A1F"/>
    <w:multiLevelType w:val="multilevel"/>
    <w:tmpl w:val="671C35D8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right"/>
      <w:pPr>
        <w:tabs>
          <w:tab w:val="num" w:pos="1620"/>
        </w:tabs>
        <w:ind w:left="1620" w:hanging="18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0"/>
  </w:num>
  <w:num w:numId="2">
    <w:abstractNumId w:val="26"/>
  </w:num>
  <w:num w:numId="3">
    <w:abstractNumId w:val="22"/>
  </w:num>
  <w:num w:numId="4">
    <w:abstractNumId w:val="12"/>
  </w:num>
  <w:num w:numId="5">
    <w:abstractNumId w:val="25"/>
  </w:num>
  <w:num w:numId="6">
    <w:abstractNumId w:val="5"/>
  </w:num>
  <w:num w:numId="7">
    <w:abstractNumId w:val="4"/>
  </w:num>
  <w:num w:numId="8">
    <w:abstractNumId w:val="2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6"/>
  </w:num>
  <w:num w:numId="15">
    <w:abstractNumId w:val="27"/>
  </w:num>
  <w:num w:numId="16">
    <w:abstractNumId w:val="23"/>
  </w:num>
  <w:num w:numId="17">
    <w:abstractNumId w:val="13"/>
  </w:num>
  <w:num w:numId="18">
    <w:abstractNumId w:val="19"/>
  </w:num>
  <w:num w:numId="19">
    <w:abstractNumId w:val="18"/>
  </w:num>
  <w:num w:numId="20">
    <w:abstractNumId w:val="17"/>
  </w:num>
  <w:num w:numId="21">
    <w:abstractNumId w:val="10"/>
  </w:num>
  <w:num w:numId="22">
    <w:abstractNumId w:val="8"/>
  </w:num>
  <w:num w:numId="23">
    <w:abstractNumId w:val="9"/>
  </w:num>
  <w:num w:numId="24">
    <w:abstractNumId w:val="14"/>
  </w:num>
  <w:num w:numId="25">
    <w:abstractNumId w:val="6"/>
  </w:num>
  <w:num w:numId="26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mirrorMargin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284"/>
  <w:clickAndTypeStyle w:val="BodyText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3tDA2sDQ1M7AwNrFQ0lEKTi0uzszPAykwqgUAxsx2+CwAAAA="/>
  </w:docVars>
  <w:rsids>
    <w:rsidRoot w:val="00B062B6"/>
    <w:rsid w:val="00011BE1"/>
    <w:rsid w:val="000159E0"/>
    <w:rsid w:val="00024730"/>
    <w:rsid w:val="000354D7"/>
    <w:rsid w:val="000426E9"/>
    <w:rsid w:val="00056E26"/>
    <w:rsid w:val="00060DD6"/>
    <w:rsid w:val="00067ABA"/>
    <w:rsid w:val="00071448"/>
    <w:rsid w:val="0007423F"/>
    <w:rsid w:val="00077ABD"/>
    <w:rsid w:val="000A08C6"/>
    <w:rsid w:val="00102B12"/>
    <w:rsid w:val="001173F3"/>
    <w:rsid w:val="00121086"/>
    <w:rsid w:val="00131C7E"/>
    <w:rsid w:val="00142A7E"/>
    <w:rsid w:val="00144134"/>
    <w:rsid w:val="001A2D92"/>
    <w:rsid w:val="001A33F0"/>
    <w:rsid w:val="001B274A"/>
    <w:rsid w:val="001C2C73"/>
    <w:rsid w:val="001D2AF6"/>
    <w:rsid w:val="001D7D19"/>
    <w:rsid w:val="001F1FEE"/>
    <w:rsid w:val="001F58FE"/>
    <w:rsid w:val="001F66C4"/>
    <w:rsid w:val="00214496"/>
    <w:rsid w:val="00262D6B"/>
    <w:rsid w:val="002A062F"/>
    <w:rsid w:val="002D0978"/>
    <w:rsid w:val="002D4FBD"/>
    <w:rsid w:val="002E3E87"/>
    <w:rsid w:val="002F00A9"/>
    <w:rsid w:val="003124D0"/>
    <w:rsid w:val="00314A28"/>
    <w:rsid w:val="003154D9"/>
    <w:rsid w:val="00315B9A"/>
    <w:rsid w:val="00333497"/>
    <w:rsid w:val="00344AF9"/>
    <w:rsid w:val="00356896"/>
    <w:rsid w:val="0035737F"/>
    <w:rsid w:val="003754A1"/>
    <w:rsid w:val="00380F1A"/>
    <w:rsid w:val="00382673"/>
    <w:rsid w:val="00391B7F"/>
    <w:rsid w:val="003B2622"/>
    <w:rsid w:val="003B50A6"/>
    <w:rsid w:val="003D4DFE"/>
    <w:rsid w:val="003F10A2"/>
    <w:rsid w:val="004038C9"/>
    <w:rsid w:val="0041238B"/>
    <w:rsid w:val="004239CA"/>
    <w:rsid w:val="004415AE"/>
    <w:rsid w:val="00447545"/>
    <w:rsid w:val="00461310"/>
    <w:rsid w:val="0046406E"/>
    <w:rsid w:val="00465FAE"/>
    <w:rsid w:val="00476DE0"/>
    <w:rsid w:val="00480F2D"/>
    <w:rsid w:val="0048206A"/>
    <w:rsid w:val="00492B1D"/>
    <w:rsid w:val="004A3BEE"/>
    <w:rsid w:val="004A5243"/>
    <w:rsid w:val="004C4D7D"/>
    <w:rsid w:val="004C72F3"/>
    <w:rsid w:val="005212C8"/>
    <w:rsid w:val="00524207"/>
    <w:rsid w:val="00527C32"/>
    <w:rsid w:val="005336ED"/>
    <w:rsid w:val="00533AE1"/>
    <w:rsid w:val="00535CA2"/>
    <w:rsid w:val="005C4403"/>
    <w:rsid w:val="005E018B"/>
    <w:rsid w:val="005F378A"/>
    <w:rsid w:val="006046D7"/>
    <w:rsid w:val="00644B42"/>
    <w:rsid w:val="0064626C"/>
    <w:rsid w:val="0068267B"/>
    <w:rsid w:val="00687635"/>
    <w:rsid w:val="00690704"/>
    <w:rsid w:val="006975CE"/>
    <w:rsid w:val="006D75CC"/>
    <w:rsid w:val="006E0C5A"/>
    <w:rsid w:val="006E1472"/>
    <w:rsid w:val="006E1AF9"/>
    <w:rsid w:val="006F11DE"/>
    <w:rsid w:val="00705962"/>
    <w:rsid w:val="00710765"/>
    <w:rsid w:val="00720D5B"/>
    <w:rsid w:val="00721437"/>
    <w:rsid w:val="007353DD"/>
    <w:rsid w:val="00744F0A"/>
    <w:rsid w:val="00751CA6"/>
    <w:rsid w:val="007617D5"/>
    <w:rsid w:val="00773DF7"/>
    <w:rsid w:val="00780960"/>
    <w:rsid w:val="00780F72"/>
    <w:rsid w:val="00787C9D"/>
    <w:rsid w:val="007A70FB"/>
    <w:rsid w:val="007C747C"/>
    <w:rsid w:val="007D3AC1"/>
    <w:rsid w:val="00802605"/>
    <w:rsid w:val="00821889"/>
    <w:rsid w:val="0082677D"/>
    <w:rsid w:val="00826982"/>
    <w:rsid w:val="008533C4"/>
    <w:rsid w:val="0086280F"/>
    <w:rsid w:val="00866537"/>
    <w:rsid w:val="00872FBE"/>
    <w:rsid w:val="0089582E"/>
    <w:rsid w:val="008C01D5"/>
    <w:rsid w:val="008C545B"/>
    <w:rsid w:val="008D38BB"/>
    <w:rsid w:val="00951EE0"/>
    <w:rsid w:val="00955DB2"/>
    <w:rsid w:val="00965ABA"/>
    <w:rsid w:val="00967B22"/>
    <w:rsid w:val="00973D86"/>
    <w:rsid w:val="009A56EF"/>
    <w:rsid w:val="009B59F6"/>
    <w:rsid w:val="009B6FF9"/>
    <w:rsid w:val="009C47FB"/>
    <w:rsid w:val="009D0641"/>
    <w:rsid w:val="009F2C7F"/>
    <w:rsid w:val="009F3DB5"/>
    <w:rsid w:val="00A61C6C"/>
    <w:rsid w:val="00A73AF0"/>
    <w:rsid w:val="00A84B12"/>
    <w:rsid w:val="00A960AA"/>
    <w:rsid w:val="00AB78B6"/>
    <w:rsid w:val="00AC77FC"/>
    <w:rsid w:val="00AD6248"/>
    <w:rsid w:val="00B02D04"/>
    <w:rsid w:val="00B062B6"/>
    <w:rsid w:val="00B133A1"/>
    <w:rsid w:val="00B16A85"/>
    <w:rsid w:val="00B21F47"/>
    <w:rsid w:val="00B3467E"/>
    <w:rsid w:val="00B373E1"/>
    <w:rsid w:val="00B44C0F"/>
    <w:rsid w:val="00B46D7F"/>
    <w:rsid w:val="00B517E2"/>
    <w:rsid w:val="00B57198"/>
    <w:rsid w:val="00B6734A"/>
    <w:rsid w:val="00B67D47"/>
    <w:rsid w:val="00B8699E"/>
    <w:rsid w:val="00B91C30"/>
    <w:rsid w:val="00B94CC9"/>
    <w:rsid w:val="00BA7473"/>
    <w:rsid w:val="00BB5663"/>
    <w:rsid w:val="00BC122A"/>
    <w:rsid w:val="00BC6101"/>
    <w:rsid w:val="00BC6B31"/>
    <w:rsid w:val="00C04A0E"/>
    <w:rsid w:val="00C13D8B"/>
    <w:rsid w:val="00C30809"/>
    <w:rsid w:val="00C3346B"/>
    <w:rsid w:val="00C61250"/>
    <w:rsid w:val="00C83396"/>
    <w:rsid w:val="00C94FCC"/>
    <w:rsid w:val="00C95E4C"/>
    <w:rsid w:val="00CB26E5"/>
    <w:rsid w:val="00CB3F04"/>
    <w:rsid w:val="00CC5A1C"/>
    <w:rsid w:val="00D070D3"/>
    <w:rsid w:val="00D25C93"/>
    <w:rsid w:val="00D3231C"/>
    <w:rsid w:val="00D466C0"/>
    <w:rsid w:val="00D70CB7"/>
    <w:rsid w:val="00D712B2"/>
    <w:rsid w:val="00D822A5"/>
    <w:rsid w:val="00D91649"/>
    <w:rsid w:val="00D91E93"/>
    <w:rsid w:val="00D929AC"/>
    <w:rsid w:val="00D9432D"/>
    <w:rsid w:val="00DB3B72"/>
    <w:rsid w:val="00DC2D69"/>
    <w:rsid w:val="00DD21D5"/>
    <w:rsid w:val="00DD6890"/>
    <w:rsid w:val="00DE39BB"/>
    <w:rsid w:val="00DF4CE6"/>
    <w:rsid w:val="00E054B9"/>
    <w:rsid w:val="00E1239A"/>
    <w:rsid w:val="00E26B79"/>
    <w:rsid w:val="00E27E9C"/>
    <w:rsid w:val="00E447A2"/>
    <w:rsid w:val="00E61973"/>
    <w:rsid w:val="00E6507E"/>
    <w:rsid w:val="00E66A8B"/>
    <w:rsid w:val="00EA6FFF"/>
    <w:rsid w:val="00EB7874"/>
    <w:rsid w:val="00ED138E"/>
    <w:rsid w:val="00ED55DC"/>
    <w:rsid w:val="00ED7272"/>
    <w:rsid w:val="00EE640C"/>
    <w:rsid w:val="00EE66D0"/>
    <w:rsid w:val="00F22734"/>
    <w:rsid w:val="00F379B7"/>
    <w:rsid w:val="00F43992"/>
    <w:rsid w:val="00F6638D"/>
    <w:rsid w:val="00F673D1"/>
    <w:rsid w:val="00F920C6"/>
    <w:rsid w:val="00F92C30"/>
    <w:rsid w:val="00FB0ABA"/>
    <w:rsid w:val="00FB36C3"/>
    <w:rsid w:val="00FD2923"/>
    <w:rsid w:val="00FD424A"/>
    <w:rsid w:val="00FD55F4"/>
    <w:rsid w:val="00FD5CEB"/>
    <w:rsid w:val="00FE28A6"/>
    <w:rsid w:val="00FE7763"/>
    <w:rsid w:val="00FF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6CCE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00A9"/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BodyText"/>
    <w:qFormat/>
    <w:rsid w:val="00780960"/>
    <w:pPr>
      <w:keepNext/>
      <w:pBdr>
        <w:bottom w:val="single" w:sz="4" w:space="1" w:color="4F81BD" w:themeColor="accent1"/>
      </w:pBdr>
      <w:spacing w:before="480" w:after="360"/>
      <w:outlineLvl w:val="0"/>
    </w:pPr>
    <w:rPr>
      <w:rFonts w:cs="Arial"/>
      <w:b/>
      <w:bCs/>
      <w:color w:val="4F81BD" w:themeColor="accent1"/>
      <w:kern w:val="32"/>
      <w:sz w:val="28"/>
      <w:szCs w:val="32"/>
    </w:rPr>
  </w:style>
  <w:style w:type="paragraph" w:styleId="Heading2">
    <w:name w:val="heading 2"/>
    <w:basedOn w:val="Normal"/>
    <w:next w:val="BodyText"/>
    <w:qFormat/>
    <w:rsid w:val="00780960"/>
    <w:pPr>
      <w:keepNext/>
      <w:spacing w:before="360" w:after="120"/>
      <w:outlineLvl w:val="1"/>
    </w:pPr>
    <w:rPr>
      <w:rFonts w:cs="Arial"/>
      <w:b/>
      <w:bCs/>
      <w:iCs/>
      <w:color w:val="4F81BD" w:themeColor="accent1"/>
      <w:sz w:val="24"/>
      <w:szCs w:val="28"/>
    </w:rPr>
  </w:style>
  <w:style w:type="paragraph" w:styleId="Heading3">
    <w:name w:val="heading 3"/>
    <w:basedOn w:val="Normal"/>
    <w:next w:val="BodyText"/>
    <w:qFormat/>
    <w:rsid w:val="00780960"/>
    <w:pPr>
      <w:keepNext/>
      <w:spacing w:before="240" w:after="120"/>
      <w:outlineLvl w:val="2"/>
    </w:pPr>
    <w:rPr>
      <w:rFonts w:cs="Arial"/>
      <w:b/>
      <w:bCs/>
      <w:color w:val="4F81BD" w:themeColor="accent1"/>
      <w:sz w:val="22"/>
      <w:szCs w:val="26"/>
    </w:rPr>
  </w:style>
  <w:style w:type="paragraph" w:styleId="Heading4">
    <w:name w:val="heading 4"/>
    <w:basedOn w:val="Normal"/>
    <w:next w:val="BodyText"/>
    <w:qFormat/>
    <w:rsid w:val="00780960"/>
    <w:pPr>
      <w:keepNext/>
      <w:spacing w:before="240" w:after="60"/>
      <w:outlineLvl w:val="3"/>
    </w:pPr>
    <w:rPr>
      <w:b/>
      <w:bCs/>
      <w:color w:val="4F81BD" w:themeColor="accent1"/>
      <w:szCs w:val="28"/>
    </w:rPr>
  </w:style>
  <w:style w:type="paragraph" w:styleId="Heading5">
    <w:name w:val="heading 5"/>
    <w:basedOn w:val="Normal"/>
    <w:next w:val="BodyText"/>
    <w:rsid w:val="00780960"/>
    <w:pPr>
      <w:numPr>
        <w:ilvl w:val="4"/>
        <w:numId w:val="15"/>
      </w:numPr>
      <w:spacing w:before="240" w:after="60"/>
      <w:outlineLvl w:val="4"/>
    </w:pPr>
    <w:rPr>
      <w:b/>
      <w:bCs/>
      <w:iCs/>
      <w:color w:val="4F81BD" w:themeColor="accent1"/>
      <w:szCs w:val="26"/>
    </w:rPr>
  </w:style>
  <w:style w:type="paragraph" w:styleId="Heading6">
    <w:name w:val="heading 6"/>
    <w:basedOn w:val="Normal"/>
    <w:next w:val="BodyText"/>
    <w:rsid w:val="001173F3"/>
    <w:pPr>
      <w:numPr>
        <w:ilvl w:val="5"/>
        <w:numId w:val="15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BodyText"/>
    <w:rsid w:val="001173F3"/>
    <w:pPr>
      <w:numPr>
        <w:ilvl w:val="6"/>
        <w:numId w:val="15"/>
      </w:num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rsid w:val="001173F3"/>
    <w:pPr>
      <w:numPr>
        <w:ilvl w:val="7"/>
        <w:numId w:val="15"/>
      </w:num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rsid w:val="001173F3"/>
    <w:pPr>
      <w:numPr>
        <w:ilvl w:val="8"/>
        <w:numId w:val="15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semiHidden/>
    <w:rsid w:val="00CB3F04"/>
    <w:pPr>
      <w:tabs>
        <w:tab w:val="center" w:pos="4320"/>
        <w:tab w:val="right" w:pos="8640"/>
      </w:tabs>
    </w:pPr>
    <w:rPr>
      <w:rFonts w:ascii="Arial" w:hAnsi="Arial"/>
      <w:szCs w:val="24"/>
      <w:lang w:eastAsia="en-US"/>
    </w:rPr>
  </w:style>
  <w:style w:type="paragraph" w:styleId="Footer">
    <w:name w:val="footer"/>
    <w:autoRedefine/>
    <w:semiHidden/>
    <w:rsid w:val="002F00A9"/>
    <w:pPr>
      <w:pBdr>
        <w:top w:val="single" w:sz="4" w:space="1" w:color="4F81BD" w:themeColor="accent1"/>
      </w:pBdr>
      <w:tabs>
        <w:tab w:val="right" w:pos="9639"/>
      </w:tabs>
    </w:pPr>
    <w:rPr>
      <w:rFonts w:ascii="Arial" w:hAnsi="Arial"/>
      <w:color w:val="4F81BD" w:themeColor="accent1"/>
      <w:sz w:val="18"/>
      <w:szCs w:val="24"/>
      <w:lang w:eastAsia="en-US"/>
    </w:rPr>
  </w:style>
  <w:style w:type="paragraph" w:customStyle="1" w:styleId="FinePrint">
    <w:name w:val="Fine Print"/>
    <w:semiHidden/>
    <w:rsid w:val="00CB3F04"/>
    <w:pPr>
      <w:spacing w:after="120" w:line="180" w:lineRule="atLeast"/>
    </w:pPr>
    <w:rPr>
      <w:rFonts w:ascii="Arial" w:hAnsi="Arial"/>
      <w:noProof/>
      <w:sz w:val="14"/>
    </w:rPr>
  </w:style>
  <w:style w:type="paragraph" w:customStyle="1" w:styleId="ProductTitle">
    <w:name w:val="Product Title"/>
    <w:semiHidden/>
    <w:rsid w:val="002F00A9"/>
    <w:pPr>
      <w:spacing w:before="3600"/>
    </w:pPr>
    <w:rPr>
      <w:rFonts w:ascii="Arial" w:hAnsi="Arial"/>
      <w:b/>
      <w:color w:val="4F81BD" w:themeColor="accent1"/>
      <w:sz w:val="72"/>
      <w:szCs w:val="24"/>
      <w:lang w:eastAsia="en-US"/>
    </w:rPr>
  </w:style>
  <w:style w:type="paragraph" w:customStyle="1" w:styleId="CellBody">
    <w:name w:val="Cell Body"/>
    <w:link w:val="CellBodyCharChar"/>
    <w:qFormat/>
    <w:rsid w:val="00CB3F04"/>
    <w:pPr>
      <w:spacing w:before="60" w:after="60"/>
    </w:pPr>
    <w:rPr>
      <w:rFonts w:ascii="Arial" w:hAnsi="Arial"/>
      <w:szCs w:val="24"/>
      <w:lang w:eastAsia="en-US"/>
    </w:rPr>
  </w:style>
  <w:style w:type="paragraph" w:customStyle="1" w:styleId="Note">
    <w:name w:val="Note"/>
    <w:basedOn w:val="Normal"/>
    <w:next w:val="BodyText"/>
    <w:qFormat/>
    <w:rsid w:val="00780960"/>
    <w:pPr>
      <w:numPr>
        <w:numId w:val="14"/>
      </w:numPr>
      <w:pBdr>
        <w:top w:val="single" w:sz="4" w:space="2" w:color="4F81BD" w:themeColor="accent1"/>
        <w:bottom w:val="single" w:sz="4" w:space="2" w:color="4F81BD" w:themeColor="accent1"/>
      </w:pBdr>
      <w:tabs>
        <w:tab w:val="clear" w:pos="1418"/>
      </w:tabs>
      <w:spacing w:before="240" w:after="240"/>
      <w:ind w:left="284"/>
    </w:pPr>
  </w:style>
  <w:style w:type="paragraph" w:customStyle="1" w:styleId="CellHeading">
    <w:name w:val="Cell Heading"/>
    <w:next w:val="CellBody"/>
    <w:link w:val="CellHeadingCharChar"/>
    <w:qFormat/>
    <w:rsid w:val="00780960"/>
    <w:pPr>
      <w:spacing w:before="60" w:after="60"/>
    </w:pPr>
    <w:rPr>
      <w:rFonts w:ascii="Arial" w:hAnsi="Arial"/>
      <w:b/>
      <w:color w:val="4F81BD" w:themeColor="accent1"/>
      <w:szCs w:val="24"/>
      <w:lang w:eastAsia="en-US"/>
    </w:rPr>
  </w:style>
  <w:style w:type="paragraph" w:styleId="BodyText">
    <w:name w:val="Body Text"/>
    <w:basedOn w:val="Normal"/>
    <w:link w:val="BodyTextChar"/>
    <w:qFormat/>
    <w:rsid w:val="00CB3F04"/>
    <w:pPr>
      <w:spacing w:before="120" w:after="120"/>
    </w:pPr>
  </w:style>
  <w:style w:type="paragraph" w:styleId="Title">
    <w:name w:val="Title"/>
    <w:rsid w:val="00780960"/>
    <w:pPr>
      <w:spacing w:before="240" w:after="60"/>
      <w:outlineLvl w:val="0"/>
    </w:pPr>
    <w:rPr>
      <w:rFonts w:ascii="Arial" w:hAnsi="Arial" w:cs="Arial"/>
      <w:b/>
      <w:bCs/>
      <w:color w:val="4F81BD" w:themeColor="accent1"/>
      <w:kern w:val="28"/>
      <w:sz w:val="52"/>
      <w:szCs w:val="32"/>
      <w:lang w:eastAsia="en-US"/>
    </w:rPr>
  </w:style>
  <w:style w:type="character" w:customStyle="1" w:styleId="Code">
    <w:name w:val="Code"/>
    <w:basedOn w:val="DefaultParagraphFont"/>
    <w:semiHidden/>
    <w:rsid w:val="00CB3F04"/>
    <w:rPr>
      <w:rFonts w:ascii="Courier" w:hAnsi="Courier"/>
      <w:color w:val="auto"/>
      <w:sz w:val="22"/>
      <w:bdr w:val="none" w:sz="0" w:space="0" w:color="auto"/>
      <w:shd w:val="clear" w:color="auto" w:fill="E6E6E6"/>
      <w:lang w:val="en-GB"/>
    </w:rPr>
  </w:style>
  <w:style w:type="numbering" w:styleId="111111">
    <w:name w:val="Outline List 2"/>
    <w:basedOn w:val="NoList"/>
    <w:semiHidden/>
    <w:rsid w:val="00CB3F04"/>
    <w:pPr>
      <w:numPr>
        <w:numId w:val="1"/>
      </w:numPr>
    </w:pPr>
  </w:style>
  <w:style w:type="paragraph" w:customStyle="1" w:styleId="CodeBlock">
    <w:name w:val="Code Block"/>
    <w:basedOn w:val="Normal"/>
    <w:semiHidden/>
    <w:rsid w:val="00CB3F04"/>
    <w:pPr>
      <w:shd w:val="clear" w:color="auto" w:fill="E6E6E6"/>
      <w:spacing w:before="120" w:after="120"/>
    </w:pPr>
    <w:rPr>
      <w:rFonts w:ascii="Courier" w:hAnsi="Courier"/>
    </w:rPr>
  </w:style>
  <w:style w:type="paragraph" w:styleId="NormalWeb">
    <w:name w:val="Normal (Web)"/>
    <w:basedOn w:val="Normal"/>
    <w:uiPriority w:val="99"/>
    <w:semiHidden/>
    <w:rsid w:val="00CB3F04"/>
    <w:rPr>
      <w:sz w:val="24"/>
    </w:rPr>
  </w:style>
  <w:style w:type="paragraph" w:styleId="TOC2">
    <w:name w:val="toc 2"/>
    <w:basedOn w:val="Normal"/>
    <w:next w:val="Normal"/>
    <w:autoRedefine/>
    <w:semiHidden/>
    <w:rsid w:val="00CB3F04"/>
    <w:rPr>
      <w:sz w:val="22"/>
    </w:rPr>
  </w:style>
  <w:style w:type="paragraph" w:styleId="TOC1">
    <w:name w:val="toc 1"/>
    <w:basedOn w:val="Normal"/>
    <w:next w:val="Normal"/>
    <w:autoRedefine/>
    <w:semiHidden/>
    <w:rsid w:val="002F00A9"/>
    <w:pPr>
      <w:tabs>
        <w:tab w:val="right" w:leader="dot" w:pos="9628"/>
      </w:tabs>
      <w:spacing w:before="240" w:after="120"/>
    </w:pPr>
    <w:rPr>
      <w:b/>
      <w:color w:val="4F81BD" w:themeColor="accent1"/>
      <w:sz w:val="24"/>
    </w:rPr>
  </w:style>
  <w:style w:type="character" w:styleId="Hyperlink">
    <w:name w:val="Hyperlink"/>
    <w:basedOn w:val="DefaultParagraphFont"/>
    <w:semiHidden/>
    <w:rsid w:val="00CB3F04"/>
    <w:rPr>
      <w:color w:val="0000FF"/>
      <w:u w:val="single"/>
    </w:rPr>
  </w:style>
  <w:style w:type="paragraph" w:styleId="TOCHeading">
    <w:name w:val="TOC Heading"/>
    <w:basedOn w:val="Heading1"/>
    <w:next w:val="TOC1"/>
    <w:rsid w:val="00CB3F04"/>
    <w:pPr>
      <w:spacing w:after="600"/>
    </w:pPr>
  </w:style>
  <w:style w:type="table" w:customStyle="1" w:styleId="TableCSL">
    <w:name w:val="Table CSL"/>
    <w:basedOn w:val="TableNormal"/>
    <w:semiHidden/>
    <w:rsid w:val="00CB3F04"/>
    <w:rPr>
      <w:rFonts w:ascii="Arial" w:hAnsi="Arial"/>
    </w:rPr>
    <w:tblPr>
      <w:tblInd w:w="1134" w:type="dxa"/>
      <w:tblBorders>
        <w:top w:val="single" w:sz="4" w:space="0" w:color="0F238C"/>
        <w:left w:val="single" w:sz="4" w:space="0" w:color="0F238C"/>
        <w:bottom w:val="single" w:sz="4" w:space="0" w:color="0F238C"/>
        <w:right w:val="single" w:sz="4" w:space="0" w:color="0F238C"/>
        <w:insideH w:val="single" w:sz="4" w:space="0" w:color="0F238C"/>
        <w:insideV w:val="single" w:sz="4" w:space="0" w:color="0F238C"/>
      </w:tblBorders>
    </w:tblPr>
    <w:tcPr>
      <w:vAlign w:val="center"/>
    </w:tcPr>
  </w:style>
  <w:style w:type="paragraph" w:styleId="TOC3">
    <w:name w:val="toc 3"/>
    <w:basedOn w:val="Normal"/>
    <w:next w:val="Normal"/>
    <w:autoRedefine/>
    <w:semiHidden/>
    <w:rsid w:val="00CB3F04"/>
    <w:rPr>
      <w:sz w:val="22"/>
    </w:rPr>
  </w:style>
  <w:style w:type="paragraph" w:styleId="TOC4">
    <w:name w:val="toc 4"/>
    <w:basedOn w:val="Normal"/>
    <w:next w:val="Normal"/>
    <w:autoRedefine/>
    <w:semiHidden/>
    <w:rsid w:val="00CB3F04"/>
  </w:style>
  <w:style w:type="numbering" w:styleId="1ai">
    <w:name w:val="Outline List 1"/>
    <w:basedOn w:val="NoList"/>
    <w:semiHidden/>
    <w:rsid w:val="00CB3F04"/>
    <w:pPr>
      <w:numPr>
        <w:numId w:val="2"/>
      </w:numPr>
    </w:pPr>
  </w:style>
  <w:style w:type="numbering" w:styleId="ArticleSection">
    <w:name w:val="Outline List 3"/>
    <w:basedOn w:val="NoList"/>
    <w:semiHidden/>
    <w:rsid w:val="00CB3F04"/>
    <w:pPr>
      <w:numPr>
        <w:numId w:val="3"/>
      </w:numPr>
    </w:pPr>
  </w:style>
  <w:style w:type="paragraph" w:styleId="BlockText">
    <w:name w:val="Block Text"/>
    <w:basedOn w:val="Normal"/>
    <w:semiHidden/>
    <w:rsid w:val="00CB3F04"/>
    <w:pPr>
      <w:spacing w:after="120"/>
      <w:ind w:left="1440" w:right="1440"/>
    </w:pPr>
  </w:style>
  <w:style w:type="paragraph" w:styleId="BodyText2">
    <w:name w:val="Body Text 2"/>
    <w:basedOn w:val="Normal"/>
    <w:semiHidden/>
    <w:rsid w:val="00CB3F04"/>
    <w:pPr>
      <w:spacing w:after="120" w:line="480" w:lineRule="auto"/>
    </w:pPr>
  </w:style>
  <w:style w:type="paragraph" w:styleId="BodyText3">
    <w:name w:val="Body Text 3"/>
    <w:basedOn w:val="Normal"/>
    <w:semiHidden/>
    <w:rsid w:val="00CB3F04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CB3F04"/>
    <w:pPr>
      <w:ind w:left="1418" w:firstLine="1418"/>
    </w:pPr>
  </w:style>
  <w:style w:type="paragraph" w:styleId="BodyTextIndent">
    <w:name w:val="Body Text Indent"/>
    <w:basedOn w:val="Normal"/>
    <w:semiHidden/>
    <w:rsid w:val="00CB3F04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CB3F04"/>
    <w:pPr>
      <w:ind w:left="1701" w:firstLine="1701"/>
    </w:pPr>
  </w:style>
  <w:style w:type="paragraph" w:styleId="BodyTextIndent2">
    <w:name w:val="Body Text Indent 2"/>
    <w:basedOn w:val="Normal"/>
    <w:semiHidden/>
    <w:rsid w:val="00CB3F04"/>
    <w:pPr>
      <w:spacing w:after="120" w:line="480" w:lineRule="auto"/>
      <w:ind w:left="1701" w:firstLine="1701"/>
    </w:pPr>
  </w:style>
  <w:style w:type="paragraph" w:styleId="BodyTextIndent3">
    <w:name w:val="Body Text Indent 3"/>
    <w:basedOn w:val="Normal"/>
    <w:semiHidden/>
    <w:rsid w:val="00CB3F04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CB3F04"/>
    <w:pPr>
      <w:ind w:left="4252"/>
    </w:pPr>
  </w:style>
  <w:style w:type="paragraph" w:styleId="Date">
    <w:name w:val="Date"/>
    <w:basedOn w:val="Normal"/>
    <w:next w:val="Normal"/>
    <w:semiHidden/>
    <w:rsid w:val="00CB3F04"/>
  </w:style>
  <w:style w:type="paragraph" w:styleId="E-mailSignature">
    <w:name w:val="E-mail Signature"/>
    <w:basedOn w:val="Normal"/>
    <w:semiHidden/>
    <w:rsid w:val="00CB3F04"/>
  </w:style>
  <w:style w:type="character" w:styleId="Emphasis">
    <w:name w:val="Emphasis"/>
    <w:basedOn w:val="DefaultParagraphFont"/>
    <w:rsid w:val="00CB3F04"/>
    <w:rPr>
      <w:i/>
      <w:iCs/>
    </w:rPr>
  </w:style>
  <w:style w:type="paragraph" w:styleId="EnvelopeAddress">
    <w:name w:val="envelope address"/>
    <w:basedOn w:val="Normal"/>
    <w:semiHidden/>
    <w:rsid w:val="00CB3F0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semiHidden/>
    <w:rsid w:val="00CB3F04"/>
    <w:rPr>
      <w:rFonts w:cs="Arial"/>
      <w:szCs w:val="20"/>
    </w:rPr>
  </w:style>
  <w:style w:type="character" w:styleId="FollowedHyperlink">
    <w:name w:val="FollowedHyperlink"/>
    <w:basedOn w:val="DefaultParagraphFont"/>
    <w:semiHidden/>
    <w:rsid w:val="00CB3F04"/>
    <w:rPr>
      <w:color w:val="800080"/>
      <w:u w:val="single"/>
    </w:rPr>
  </w:style>
  <w:style w:type="character" w:styleId="HTMLAcronym">
    <w:name w:val="HTML Acronym"/>
    <w:basedOn w:val="DefaultParagraphFont"/>
    <w:semiHidden/>
    <w:rsid w:val="00CB3F04"/>
  </w:style>
  <w:style w:type="paragraph" w:styleId="HTMLAddress">
    <w:name w:val="HTML Address"/>
    <w:basedOn w:val="Normal"/>
    <w:semiHidden/>
    <w:rsid w:val="00CB3F04"/>
    <w:rPr>
      <w:i/>
      <w:iCs/>
    </w:rPr>
  </w:style>
  <w:style w:type="character" w:styleId="HTMLCite">
    <w:name w:val="HTML Cite"/>
    <w:basedOn w:val="DefaultParagraphFont"/>
    <w:semiHidden/>
    <w:rsid w:val="00CB3F04"/>
    <w:rPr>
      <w:i/>
      <w:iCs/>
    </w:rPr>
  </w:style>
  <w:style w:type="character" w:styleId="HTMLCode">
    <w:name w:val="HTML Code"/>
    <w:basedOn w:val="DefaultParagraphFont"/>
    <w:semiHidden/>
    <w:rsid w:val="00CB3F04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CB3F04"/>
    <w:rPr>
      <w:i/>
      <w:iCs/>
    </w:rPr>
  </w:style>
  <w:style w:type="character" w:styleId="HTMLKeyboard">
    <w:name w:val="HTML Keyboard"/>
    <w:basedOn w:val="DefaultParagraphFont"/>
    <w:semiHidden/>
    <w:rsid w:val="00CB3F04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CB3F04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CB3F04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CB3F04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CB3F04"/>
    <w:rPr>
      <w:i/>
      <w:iCs/>
    </w:rPr>
  </w:style>
  <w:style w:type="character" w:styleId="LineNumber">
    <w:name w:val="line number"/>
    <w:basedOn w:val="DefaultParagraphFont"/>
    <w:semiHidden/>
    <w:rsid w:val="00CB3F04"/>
  </w:style>
  <w:style w:type="paragraph" w:styleId="List">
    <w:name w:val="List"/>
    <w:basedOn w:val="Normal"/>
    <w:qFormat/>
    <w:rsid w:val="00B133A1"/>
    <w:pPr>
      <w:numPr>
        <w:numId w:val="4"/>
      </w:numPr>
      <w:spacing w:before="60"/>
    </w:pPr>
  </w:style>
  <w:style w:type="paragraph" w:styleId="List2">
    <w:name w:val="List 2"/>
    <w:basedOn w:val="Normal"/>
    <w:rsid w:val="00B133A1"/>
    <w:pPr>
      <w:numPr>
        <w:ilvl w:val="1"/>
        <w:numId w:val="4"/>
      </w:numPr>
      <w:spacing w:before="60"/>
    </w:pPr>
  </w:style>
  <w:style w:type="paragraph" w:styleId="List3">
    <w:name w:val="List 3"/>
    <w:basedOn w:val="Normal"/>
    <w:rsid w:val="00B133A1"/>
    <w:pPr>
      <w:numPr>
        <w:ilvl w:val="2"/>
        <w:numId w:val="4"/>
      </w:numPr>
      <w:spacing w:before="60"/>
    </w:pPr>
  </w:style>
  <w:style w:type="paragraph" w:styleId="List4">
    <w:name w:val="List 4"/>
    <w:basedOn w:val="Normal"/>
    <w:semiHidden/>
    <w:rsid w:val="00CB3F04"/>
    <w:pPr>
      <w:ind w:left="1132" w:hanging="283"/>
    </w:pPr>
  </w:style>
  <w:style w:type="paragraph" w:styleId="List5">
    <w:name w:val="List 5"/>
    <w:basedOn w:val="Normal"/>
    <w:semiHidden/>
    <w:rsid w:val="00CB3F04"/>
    <w:pPr>
      <w:ind w:left="1415" w:hanging="283"/>
    </w:pPr>
  </w:style>
  <w:style w:type="paragraph" w:styleId="ListBullet">
    <w:name w:val="List Bullet"/>
    <w:basedOn w:val="Normal"/>
    <w:qFormat/>
    <w:rsid w:val="00B133A1"/>
    <w:pPr>
      <w:numPr>
        <w:numId w:val="5"/>
      </w:numPr>
      <w:spacing w:before="60"/>
    </w:pPr>
  </w:style>
  <w:style w:type="paragraph" w:styleId="ListBullet2">
    <w:name w:val="List Bullet 2"/>
    <w:basedOn w:val="Normal"/>
    <w:rsid w:val="00B133A1"/>
    <w:pPr>
      <w:numPr>
        <w:ilvl w:val="1"/>
        <w:numId w:val="5"/>
      </w:numPr>
      <w:spacing w:before="60"/>
    </w:pPr>
  </w:style>
  <w:style w:type="paragraph" w:styleId="ListBullet3">
    <w:name w:val="List Bullet 3"/>
    <w:basedOn w:val="Normal"/>
    <w:rsid w:val="00B133A1"/>
    <w:pPr>
      <w:numPr>
        <w:ilvl w:val="2"/>
        <w:numId w:val="5"/>
      </w:numPr>
      <w:spacing w:before="60"/>
    </w:pPr>
  </w:style>
  <w:style w:type="paragraph" w:styleId="ListBullet4">
    <w:name w:val="List Bullet 4"/>
    <w:basedOn w:val="Normal"/>
    <w:semiHidden/>
    <w:rsid w:val="00CB3F04"/>
    <w:pPr>
      <w:numPr>
        <w:numId w:val="6"/>
      </w:numPr>
    </w:pPr>
  </w:style>
  <w:style w:type="paragraph" w:styleId="ListBullet5">
    <w:name w:val="List Bullet 5"/>
    <w:basedOn w:val="Normal"/>
    <w:semiHidden/>
    <w:rsid w:val="00CB3F04"/>
    <w:pPr>
      <w:numPr>
        <w:numId w:val="7"/>
      </w:numPr>
    </w:pPr>
  </w:style>
  <w:style w:type="paragraph" w:styleId="ListContinue">
    <w:name w:val="List Continue"/>
    <w:basedOn w:val="Normal"/>
    <w:semiHidden/>
    <w:rsid w:val="00CB3F04"/>
    <w:pPr>
      <w:spacing w:after="120"/>
      <w:ind w:left="283"/>
    </w:pPr>
  </w:style>
  <w:style w:type="paragraph" w:styleId="ListContinue2">
    <w:name w:val="List Continue 2"/>
    <w:basedOn w:val="Normal"/>
    <w:semiHidden/>
    <w:rsid w:val="00CB3F04"/>
    <w:pPr>
      <w:spacing w:after="120"/>
      <w:ind w:left="566"/>
    </w:pPr>
  </w:style>
  <w:style w:type="paragraph" w:styleId="ListContinue3">
    <w:name w:val="List Continue 3"/>
    <w:basedOn w:val="Normal"/>
    <w:semiHidden/>
    <w:rsid w:val="00CB3F04"/>
    <w:pPr>
      <w:spacing w:after="120"/>
      <w:ind w:left="849"/>
    </w:pPr>
  </w:style>
  <w:style w:type="paragraph" w:styleId="ListContinue4">
    <w:name w:val="List Continue 4"/>
    <w:basedOn w:val="Normal"/>
    <w:semiHidden/>
    <w:rsid w:val="00CB3F04"/>
    <w:pPr>
      <w:spacing w:after="120"/>
      <w:ind w:left="1132"/>
    </w:pPr>
  </w:style>
  <w:style w:type="paragraph" w:styleId="ListContinue5">
    <w:name w:val="List Continue 5"/>
    <w:basedOn w:val="Normal"/>
    <w:semiHidden/>
    <w:rsid w:val="00CB3F04"/>
    <w:pPr>
      <w:spacing w:after="120"/>
      <w:ind w:left="1415"/>
    </w:pPr>
  </w:style>
  <w:style w:type="paragraph" w:styleId="ListNumber">
    <w:name w:val="List Number"/>
    <w:basedOn w:val="Normal"/>
    <w:semiHidden/>
    <w:rsid w:val="00CB3F04"/>
    <w:pPr>
      <w:numPr>
        <w:numId w:val="8"/>
      </w:numPr>
    </w:pPr>
  </w:style>
  <w:style w:type="paragraph" w:styleId="ListNumber2">
    <w:name w:val="List Number 2"/>
    <w:basedOn w:val="Normal"/>
    <w:semiHidden/>
    <w:rsid w:val="00CB3F04"/>
    <w:pPr>
      <w:numPr>
        <w:numId w:val="9"/>
      </w:numPr>
    </w:pPr>
  </w:style>
  <w:style w:type="paragraph" w:styleId="ListNumber3">
    <w:name w:val="List Number 3"/>
    <w:basedOn w:val="Normal"/>
    <w:semiHidden/>
    <w:rsid w:val="00CB3F04"/>
    <w:pPr>
      <w:numPr>
        <w:numId w:val="10"/>
      </w:numPr>
    </w:pPr>
  </w:style>
  <w:style w:type="paragraph" w:styleId="ListNumber4">
    <w:name w:val="List Number 4"/>
    <w:basedOn w:val="Normal"/>
    <w:semiHidden/>
    <w:rsid w:val="00CB3F04"/>
    <w:pPr>
      <w:numPr>
        <w:numId w:val="11"/>
      </w:numPr>
    </w:pPr>
  </w:style>
  <w:style w:type="paragraph" w:styleId="ListNumber5">
    <w:name w:val="List Number 5"/>
    <w:basedOn w:val="Normal"/>
    <w:semiHidden/>
    <w:rsid w:val="00CB3F04"/>
    <w:pPr>
      <w:numPr>
        <w:numId w:val="12"/>
      </w:numPr>
    </w:pPr>
  </w:style>
  <w:style w:type="paragraph" w:styleId="MessageHeader">
    <w:name w:val="Message Header"/>
    <w:basedOn w:val="Normal"/>
    <w:semiHidden/>
    <w:rsid w:val="00CB3F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hanging="1134"/>
    </w:pPr>
    <w:rPr>
      <w:rFonts w:cs="Arial"/>
      <w:sz w:val="24"/>
    </w:rPr>
  </w:style>
  <w:style w:type="paragraph" w:styleId="NormalIndent">
    <w:name w:val="Normal Indent"/>
    <w:basedOn w:val="Normal"/>
    <w:semiHidden/>
    <w:rsid w:val="00CB3F04"/>
    <w:pPr>
      <w:ind w:left="720"/>
    </w:pPr>
  </w:style>
  <w:style w:type="paragraph" w:styleId="NoteHeading">
    <w:name w:val="Note Heading"/>
    <w:basedOn w:val="Normal"/>
    <w:next w:val="Normal"/>
    <w:semiHidden/>
    <w:rsid w:val="00CB3F04"/>
  </w:style>
  <w:style w:type="character" w:styleId="PageNumber">
    <w:name w:val="page number"/>
    <w:basedOn w:val="DefaultParagraphFont"/>
    <w:semiHidden/>
    <w:rsid w:val="00CB3F04"/>
  </w:style>
  <w:style w:type="paragraph" w:styleId="PlainText">
    <w:name w:val="Plain Text"/>
    <w:basedOn w:val="Normal"/>
    <w:semiHidden/>
    <w:rsid w:val="00CB3F04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CB3F04"/>
  </w:style>
  <w:style w:type="paragraph" w:styleId="Signature">
    <w:name w:val="Signature"/>
    <w:basedOn w:val="Normal"/>
    <w:semiHidden/>
    <w:rsid w:val="00CB3F04"/>
    <w:pPr>
      <w:ind w:left="4252"/>
    </w:pPr>
  </w:style>
  <w:style w:type="character" w:styleId="Strong">
    <w:name w:val="Strong"/>
    <w:basedOn w:val="DefaultParagraphFont"/>
    <w:rsid w:val="00CB3F04"/>
    <w:rPr>
      <w:b/>
      <w:bCs/>
    </w:rPr>
  </w:style>
  <w:style w:type="paragraph" w:styleId="Subtitle">
    <w:name w:val="Subtitle"/>
    <w:basedOn w:val="Normal"/>
    <w:rsid w:val="00CB3F04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rsid w:val="00CB3F0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CB3F0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CB3F0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CB3F0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CB3F0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CB3F0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CB3F0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CB3F0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CB3F0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CB3F0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CB3F0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CB3F0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CB3F0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CB3F0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CB3F0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CB3F0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CB3F0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CB3F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CB3F0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CB3F0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CB3F0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CB3F0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CB3F0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CB3F0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CB3F0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CB3F0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CB3F0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CB3F0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CB3F0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CB3F0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CB3F0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CB3F0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CB3F0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CB3F0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CB3F0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CB3F0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CB3F0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CB3F0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CB3F0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CB3F0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CB3F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CB3F0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CB3F0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CB3F0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semiHidden/>
    <w:rsid w:val="00CB3F04"/>
    <w:rPr>
      <w:sz w:val="16"/>
      <w:szCs w:val="16"/>
    </w:rPr>
  </w:style>
  <w:style w:type="character" w:customStyle="1" w:styleId="CellBodyCharChar">
    <w:name w:val="Cell Body Char Char"/>
    <w:basedOn w:val="DefaultParagraphFont"/>
    <w:link w:val="CellBody"/>
    <w:rsid w:val="00CB3F04"/>
    <w:rPr>
      <w:rFonts w:ascii="Arial" w:hAnsi="Arial"/>
      <w:szCs w:val="24"/>
      <w:lang w:val="en-GB" w:eastAsia="en-US" w:bidi="ar-SA"/>
    </w:rPr>
  </w:style>
  <w:style w:type="character" w:customStyle="1" w:styleId="CellHeadingCharChar">
    <w:name w:val="Cell Heading Char Char"/>
    <w:basedOn w:val="DefaultParagraphFont"/>
    <w:link w:val="CellHeading"/>
    <w:rsid w:val="00780960"/>
    <w:rPr>
      <w:rFonts w:ascii="Arial" w:hAnsi="Arial"/>
      <w:b/>
      <w:color w:val="4F81BD" w:themeColor="accent1"/>
      <w:szCs w:val="24"/>
      <w:lang w:eastAsia="en-US"/>
    </w:rPr>
  </w:style>
  <w:style w:type="character" w:customStyle="1" w:styleId="CrossRef">
    <w:name w:val="Cross Ref"/>
    <w:basedOn w:val="DefaultParagraphFont"/>
    <w:qFormat/>
    <w:rsid w:val="00CB3F04"/>
    <w:rPr>
      <w:i/>
      <w:color w:val="0000FF"/>
    </w:rPr>
  </w:style>
  <w:style w:type="paragraph" w:styleId="Caption">
    <w:name w:val="caption"/>
    <w:basedOn w:val="Normal"/>
    <w:next w:val="Normal"/>
    <w:qFormat/>
    <w:rsid w:val="00780960"/>
    <w:pPr>
      <w:framePr w:wrap="notBeside" w:vAnchor="text" w:hAnchor="text" w:y="1"/>
      <w:spacing w:after="360"/>
    </w:pPr>
    <w:rPr>
      <w:b/>
      <w:bCs/>
      <w:color w:val="4F81BD" w:themeColor="accent1"/>
      <w:szCs w:val="20"/>
    </w:rPr>
  </w:style>
  <w:style w:type="paragraph" w:customStyle="1" w:styleId="EndofDoc">
    <w:name w:val="End of Doc"/>
    <w:semiHidden/>
    <w:rsid w:val="002F00A9"/>
    <w:pPr>
      <w:pBdr>
        <w:top w:val="single" w:sz="8" w:space="3" w:color="4F81BD" w:themeColor="accent1"/>
        <w:bottom w:val="single" w:sz="8" w:space="3" w:color="4F81BD" w:themeColor="accent1"/>
      </w:pBdr>
      <w:spacing w:before="840" w:after="240"/>
      <w:jc w:val="center"/>
    </w:pPr>
    <w:rPr>
      <w:rFonts w:ascii="Arial" w:hAnsi="Arial"/>
      <w:b/>
      <w:color w:val="4F81BD" w:themeColor="accent1"/>
      <w:sz w:val="24"/>
      <w:szCs w:val="24"/>
      <w:lang w:eastAsia="en-US"/>
    </w:rPr>
  </w:style>
  <w:style w:type="paragraph" w:styleId="BalloonText">
    <w:name w:val="Balloon Text"/>
    <w:basedOn w:val="Normal"/>
    <w:semiHidden/>
    <w:rsid w:val="00CB3F0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CB3F04"/>
    <w:pPr>
      <w:shd w:val="clear" w:color="auto" w:fill="000080"/>
    </w:pPr>
    <w:rPr>
      <w:rFonts w:ascii="Tahoma" w:hAnsi="Tahoma" w:cs="Tahoma"/>
      <w:szCs w:val="20"/>
    </w:rPr>
  </w:style>
  <w:style w:type="paragraph" w:styleId="CommentText">
    <w:name w:val="annotation text"/>
    <w:basedOn w:val="Normal"/>
    <w:semiHidden/>
    <w:rsid w:val="00CB3F04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B3F04"/>
    <w:rPr>
      <w:b/>
      <w:bCs/>
    </w:rPr>
  </w:style>
  <w:style w:type="character" w:styleId="EndnoteReference">
    <w:name w:val="endnote reference"/>
    <w:basedOn w:val="DefaultParagraphFont"/>
    <w:semiHidden/>
    <w:rsid w:val="00CB3F04"/>
    <w:rPr>
      <w:vertAlign w:val="superscript"/>
    </w:rPr>
  </w:style>
  <w:style w:type="paragraph" w:styleId="EndnoteText">
    <w:name w:val="endnote text"/>
    <w:basedOn w:val="Normal"/>
    <w:semiHidden/>
    <w:rsid w:val="00CB3F04"/>
    <w:rPr>
      <w:szCs w:val="20"/>
    </w:rPr>
  </w:style>
  <w:style w:type="character" w:styleId="FootnoteReference">
    <w:name w:val="footnote reference"/>
    <w:basedOn w:val="DefaultParagraphFont"/>
    <w:semiHidden/>
    <w:rsid w:val="00CB3F04"/>
    <w:rPr>
      <w:vertAlign w:val="superscript"/>
    </w:rPr>
  </w:style>
  <w:style w:type="paragraph" w:styleId="FootnoteText">
    <w:name w:val="footnote text"/>
    <w:basedOn w:val="Normal"/>
    <w:semiHidden/>
    <w:rsid w:val="00CB3F04"/>
    <w:rPr>
      <w:szCs w:val="20"/>
    </w:rPr>
  </w:style>
  <w:style w:type="paragraph" w:styleId="Index1">
    <w:name w:val="index 1"/>
    <w:basedOn w:val="Normal"/>
    <w:next w:val="Normal"/>
    <w:autoRedefine/>
    <w:semiHidden/>
    <w:rsid w:val="00CB3F04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CB3F04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CB3F04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CB3F04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CB3F04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CB3F04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CB3F04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CB3F04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CB3F04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CB3F04"/>
    <w:rPr>
      <w:rFonts w:cs="Arial"/>
      <w:b/>
      <w:bCs/>
    </w:rPr>
  </w:style>
  <w:style w:type="paragraph" w:styleId="MacroText">
    <w:name w:val="macro"/>
    <w:semiHidden/>
    <w:rsid w:val="00CB3F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134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CB3F04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CB3F04"/>
  </w:style>
  <w:style w:type="paragraph" w:styleId="TOAHeading">
    <w:name w:val="toa heading"/>
    <w:basedOn w:val="Normal"/>
    <w:next w:val="Normal"/>
    <w:semiHidden/>
    <w:rsid w:val="00CB3F04"/>
    <w:pPr>
      <w:spacing w:before="120"/>
    </w:pPr>
    <w:rPr>
      <w:rFonts w:cs="Arial"/>
      <w:b/>
      <w:bCs/>
      <w:sz w:val="24"/>
    </w:rPr>
  </w:style>
  <w:style w:type="paragraph" w:styleId="TOC5">
    <w:name w:val="toc 5"/>
    <w:basedOn w:val="Normal"/>
    <w:next w:val="Normal"/>
    <w:autoRedefine/>
    <w:semiHidden/>
    <w:rsid w:val="00CB3F04"/>
    <w:pPr>
      <w:ind w:left="800"/>
    </w:pPr>
  </w:style>
  <w:style w:type="paragraph" w:styleId="TOC6">
    <w:name w:val="toc 6"/>
    <w:basedOn w:val="Normal"/>
    <w:next w:val="Normal"/>
    <w:autoRedefine/>
    <w:semiHidden/>
    <w:rsid w:val="00CB3F04"/>
    <w:pPr>
      <w:ind w:left="1000"/>
    </w:pPr>
  </w:style>
  <w:style w:type="paragraph" w:styleId="TOC7">
    <w:name w:val="toc 7"/>
    <w:basedOn w:val="Normal"/>
    <w:next w:val="Normal"/>
    <w:autoRedefine/>
    <w:semiHidden/>
    <w:rsid w:val="00CB3F04"/>
    <w:pPr>
      <w:ind w:left="1200"/>
    </w:pPr>
  </w:style>
  <w:style w:type="paragraph" w:styleId="TOC8">
    <w:name w:val="toc 8"/>
    <w:basedOn w:val="Normal"/>
    <w:next w:val="Normal"/>
    <w:autoRedefine/>
    <w:semiHidden/>
    <w:rsid w:val="00CB3F04"/>
    <w:pPr>
      <w:ind w:left="1400"/>
    </w:pPr>
  </w:style>
  <w:style w:type="paragraph" w:styleId="TOC9">
    <w:name w:val="toc 9"/>
    <w:basedOn w:val="Normal"/>
    <w:next w:val="Normal"/>
    <w:autoRedefine/>
    <w:semiHidden/>
    <w:rsid w:val="00CB3F04"/>
    <w:pPr>
      <w:ind w:left="1600"/>
    </w:pPr>
  </w:style>
  <w:style w:type="paragraph" w:customStyle="1" w:styleId="ListBody">
    <w:name w:val="List Body"/>
    <w:basedOn w:val="BodyText"/>
    <w:qFormat/>
    <w:rsid w:val="00CB3F04"/>
    <w:pPr>
      <w:spacing w:before="60" w:after="0"/>
      <w:ind w:left="1418"/>
    </w:pPr>
  </w:style>
  <w:style w:type="paragraph" w:customStyle="1" w:styleId="ListBody2">
    <w:name w:val="List Body 2"/>
    <w:basedOn w:val="Normal"/>
    <w:rsid w:val="00CB3F04"/>
    <w:pPr>
      <w:spacing w:before="60"/>
      <w:ind w:left="1701"/>
    </w:pPr>
  </w:style>
  <w:style w:type="paragraph" w:customStyle="1" w:styleId="ListBody3">
    <w:name w:val="List Body 3"/>
    <w:basedOn w:val="ListBody"/>
    <w:rsid w:val="00CB3F04"/>
    <w:pPr>
      <w:ind w:left="1985"/>
    </w:pPr>
  </w:style>
  <w:style w:type="paragraph" w:customStyle="1" w:styleId="FigureCaption">
    <w:name w:val="Figure Caption"/>
    <w:basedOn w:val="Normal"/>
    <w:next w:val="BodyText"/>
    <w:semiHidden/>
    <w:rsid w:val="00E6507E"/>
    <w:pPr>
      <w:numPr>
        <w:numId w:val="13"/>
      </w:numPr>
      <w:spacing w:before="120" w:after="240"/>
    </w:pPr>
    <w:rPr>
      <w:sz w:val="18"/>
    </w:rPr>
  </w:style>
  <w:style w:type="paragraph" w:customStyle="1" w:styleId="WeekEnding">
    <w:name w:val="Week Ending"/>
    <w:basedOn w:val="Title"/>
    <w:semiHidden/>
    <w:rsid w:val="009F3DB5"/>
    <w:rPr>
      <w:sz w:val="40"/>
    </w:rPr>
  </w:style>
  <w:style w:type="paragraph" w:customStyle="1" w:styleId="Meeting">
    <w:name w:val="Meeting"/>
    <w:basedOn w:val="Heading3"/>
    <w:semiHidden/>
    <w:rsid w:val="00B133A1"/>
    <w:pPr>
      <w:spacing w:before="120"/>
      <w:jc w:val="right"/>
    </w:pPr>
  </w:style>
  <w:style w:type="table" w:customStyle="1" w:styleId="TableCSLInvisible">
    <w:name w:val="Table CSL Invisible"/>
    <w:basedOn w:val="TableNormal"/>
    <w:semiHidden/>
    <w:rsid w:val="00B133A1"/>
    <w:rPr>
      <w:rFonts w:ascii="Arial" w:hAnsi="Arial"/>
    </w:rPr>
    <w:tblPr/>
  </w:style>
  <w:style w:type="table" w:styleId="LightShading-Accent4">
    <w:name w:val="Light Shading Accent 4"/>
    <w:basedOn w:val="TableNormal"/>
    <w:uiPriority w:val="60"/>
    <w:rsid w:val="00A84B12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CellNumber">
    <w:name w:val="Cell Number"/>
    <w:basedOn w:val="CellBody"/>
    <w:semiHidden/>
    <w:rsid w:val="001173F3"/>
    <w:pPr>
      <w:numPr>
        <w:numId w:val="15"/>
      </w:numPr>
    </w:pPr>
  </w:style>
  <w:style w:type="table" w:customStyle="1" w:styleId="TableION">
    <w:name w:val="Table ION"/>
    <w:basedOn w:val="TableCSL"/>
    <w:rsid w:val="00780960"/>
    <w:tblPr>
      <w:tblInd w:w="17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</w:style>
  <w:style w:type="table" w:customStyle="1" w:styleId="TableIONIndent">
    <w:name w:val="Table ION Indent"/>
    <w:basedOn w:val="TableION"/>
    <w:rsid w:val="00A84B12"/>
    <w:tblPr>
      <w:tblInd w:w="454" w:type="dxa"/>
    </w:tblPr>
  </w:style>
  <w:style w:type="table" w:customStyle="1" w:styleId="TableIONIndent2">
    <w:name w:val="Table ION Indent 2"/>
    <w:basedOn w:val="TableION"/>
    <w:rsid w:val="00A84B12"/>
    <w:tblPr>
      <w:tblInd w:w="737" w:type="dxa"/>
    </w:tblPr>
  </w:style>
  <w:style w:type="character" w:styleId="PlaceholderText">
    <w:name w:val="Placeholder Text"/>
    <w:basedOn w:val="DefaultParagraphFont"/>
    <w:uiPriority w:val="99"/>
    <w:semiHidden/>
    <w:rsid w:val="00C3346B"/>
    <w:rPr>
      <w:color w:val="808080"/>
    </w:rPr>
  </w:style>
  <w:style w:type="character" w:customStyle="1" w:styleId="BodyTextChar">
    <w:name w:val="Body Text Char"/>
    <w:basedOn w:val="DefaultParagraphFont"/>
    <w:link w:val="BodyText"/>
    <w:rsid w:val="001B274A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9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09F6D-5D60-41C9-8716-8F72742A6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2020-10-14T09:23:00Z</dcterms:created>
  <dcterms:modified xsi:type="dcterms:W3CDTF">2020-10-14T10:14:00Z</dcterms:modified>
</cp:coreProperties>
</file>