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34A" w:rsidRDefault="00C34727" w:rsidP="005F105C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noProof/>
          <w:color w:val="0070C0"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288.2pt;margin-top:146.45pt;width:195.05pt;height:14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aZsAIAAK0FAAAOAAAAZHJzL2Uyb0RvYy54bWysVFtv2jAUfp+0/2D5nSahUErUUKVUTJNQ&#10;W41OfTaOXaImPp5tIGzaf9+xk0DX7aXTXpwT+zu371yurpu6IjthbAkqo8lZTIlQHIpSPWf06+Ni&#10;cEmJdUwVrAIlMnoQll7PPn642utUDGEDVSEMQSPKpnud0Y1zOo0iyzeiZvYMtFD4KMHUzOGveY4K&#10;w/Zova6iYRxfRHswhTbAhbV4e9s+0lmwL6Xg7l5KKxypMoqxuXCacK79Gc2uWPpsmN6UvAuD/UMU&#10;NSsVOj2aumWOka0p/zBVl9yABenOONQRSFlyEXLAbJL4TTarDdMi5ILkWH2kyf4/s/xu92BIWWR0&#10;TIliNZboUTSO3EBDxp6dvbYpglYaYa7Ba6xyyNTqJfAXi5DoFaZVsIj2bDTS1P6LeRJUxAIcjqR7&#10;Lxwvh6PJJDlH7xzfkml8Hk+D4+ikro11nwTUxAsZNVjVEALbLa3zAbC0h3hvChZlVYXKVuq3CwS2&#10;NyK0RqvNUgwFRY/0QYWy/ZiPJ8N8Mp4OLvJxMhgl8eUgz+Ph4HaRx3k8Wsyno5ufniC02esHItrc&#10;PSXWHSrhrVbqi5BIcqDAX4T2FvPKkB3DxmScC+WSzlpAe5TELN6j2OFDHiG/9yi3jKBG8AzKHZXr&#10;UoFpS+6n8hR28dKHLFt81wpd3p4C16wb5MiLaygO2EMG2hm0mi9KLOeSWffADA4ddgcuEnePh6xg&#10;n1HoJEo2YL7/7d7jcRbwlZI9DnFG7bctM4KS6rPCKfET3wumF9a9oLb1HJD+BFeU5kFEBeOqXpQG&#10;6ifcL7n3gk9McfSVUdeLc9euEtxPXOR5AOFca+aWaqV5Pyq+OR+bJ2Z018EOO+YO+vFm6ZtGbrG+&#10;EAryrQNZhi4/sdgRjTsh9F+3v/zSef0fUKctO/sFAAD//wMAUEsDBBQABgAIAAAAIQBaNmIu4QAA&#10;AAsBAAAPAAAAZHJzL2Rvd25yZXYueG1sTI/BTsMwEETvSPyDtUjcqINF3CbEqVBRxQFxaKESx21s&#10;4ojYjmw3df8ec4Ljap5m3jbrZEYyKx8GZwXcLwogynZODrYX8PG+vVsBCRGtxNFZJeCiAqzb66sG&#10;a+nOdqfmfexJLrGhRgE6xqmmNHRaGQwLNymbsy/nDcZ8+p5Kj+dcbkbKioJTg4PNCxontdGq+96f&#10;jIDDZtq+pk+Nb3MpX57ZcnfxXRLi9iY9PQKJKsU/GH71szq02enoTlYGMgool/whowJYxSogmag4&#10;L4Ecc1QxDrRt6P8f2h8AAAD//wMAUEsBAi0AFAAGAAgAAAAhALaDOJL+AAAA4QEAABMAAAAAAAAA&#10;AAAAAAAAAAAAAFtDb250ZW50X1R5cGVzXS54bWxQSwECLQAUAAYACAAAACEAOP0h/9YAAACUAQAA&#10;CwAAAAAAAAAAAAAAAAAvAQAAX3JlbHMvLnJlbHNQSwECLQAUAAYACAAAACEAcFHmmbACAACtBQAA&#10;DgAAAAAAAAAAAAAAAAAuAgAAZHJzL2Uyb0RvYy54bWxQSwECLQAUAAYACAAAACEAWjZiLuEAAAAL&#10;AQAADwAAAAAAAAAAAAAAAAAKBQAAZHJzL2Rvd25yZXYueG1sUEsFBgAAAAAEAAQA8wAAABgGAAAA&#10;AA==&#10;" filled="f" stroked="f">
            <v:path arrowok="t"/>
            <v:textbox inset="0,0,0,0">
              <w:txbxContent>
                <w:p w:rsidR="005A57CD" w:rsidRPr="000A2621" w:rsidRDefault="005A57CD" w:rsidP="00B40CCF">
                  <w:pPr>
                    <w:pStyle w:val="Address"/>
                    <w:tabs>
                      <w:tab w:val="left" w:pos="284"/>
                    </w:tabs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0A2621">
                    <w:rPr>
                      <w:b/>
                      <w:sz w:val="20"/>
                      <w:szCs w:val="20"/>
                    </w:rPr>
                    <w:t>Customer Helpline</w:t>
                  </w:r>
                </w:p>
                <w:p w:rsidR="005A57CD" w:rsidRPr="000A2621" w:rsidRDefault="005A57CD" w:rsidP="00B40CCF">
                  <w:pPr>
                    <w:pStyle w:val="Address"/>
                    <w:tabs>
                      <w:tab w:val="left" w:pos="284"/>
                    </w:tabs>
                    <w:spacing w:line="276" w:lineRule="auto"/>
                    <w:rPr>
                      <w:caps/>
                      <w:sz w:val="20"/>
                      <w:szCs w:val="20"/>
                    </w:rPr>
                  </w:pPr>
                  <w:r w:rsidRPr="000A2621">
                    <w:rPr>
                      <w:b/>
                      <w:sz w:val="20"/>
                      <w:szCs w:val="20"/>
                    </w:rPr>
                    <w:t>T:</w:t>
                  </w:r>
                  <w:r w:rsidRPr="000A2621">
                    <w:rPr>
                      <w:sz w:val="20"/>
                      <w:szCs w:val="20"/>
                    </w:rPr>
                    <w:tab/>
                    <w:t>0800 0778 778</w:t>
                  </w:r>
                </w:p>
                <w:p w:rsidR="005A57CD" w:rsidRPr="000A2621" w:rsidRDefault="005A57CD" w:rsidP="00B40CCF">
                  <w:pPr>
                    <w:pStyle w:val="Address"/>
                    <w:tabs>
                      <w:tab w:val="left" w:pos="284"/>
                    </w:tabs>
                    <w:spacing w:line="276" w:lineRule="auto"/>
                    <w:rPr>
                      <w:sz w:val="20"/>
                      <w:szCs w:val="20"/>
                    </w:rPr>
                  </w:pPr>
                  <w:r w:rsidRPr="000A2621">
                    <w:rPr>
                      <w:b/>
                      <w:sz w:val="20"/>
                      <w:szCs w:val="20"/>
                    </w:rPr>
                    <w:t>W:</w:t>
                  </w:r>
                  <w:r w:rsidRPr="000A2621">
                    <w:rPr>
                      <w:sz w:val="20"/>
                      <w:szCs w:val="20"/>
                    </w:rPr>
                    <w:tab/>
                    <w:t>scottishwater.co.uk</w:t>
                  </w:r>
                </w:p>
                <w:p w:rsidR="005A57CD" w:rsidRPr="000A2621" w:rsidRDefault="005A57CD" w:rsidP="00B40CCF">
                  <w:pPr>
                    <w:pStyle w:val="Address"/>
                    <w:tabs>
                      <w:tab w:val="left" w:pos="284"/>
                    </w:tabs>
                    <w:spacing w:line="276" w:lineRule="auto"/>
                    <w:rPr>
                      <w:rStyle w:val="Hyperlink"/>
                      <w:color w:val="auto"/>
                      <w:sz w:val="20"/>
                      <w:szCs w:val="20"/>
                      <w:u w:val="none"/>
                    </w:rPr>
                  </w:pPr>
                  <w:r w:rsidRPr="000A2621">
                    <w:rPr>
                      <w:sz w:val="20"/>
                      <w:szCs w:val="20"/>
                    </w:rPr>
                    <w:t xml:space="preserve">      Facebook.com/</w:t>
                  </w:r>
                  <w:proofErr w:type="spellStart"/>
                  <w:r w:rsidRPr="000A2621">
                    <w:rPr>
                      <w:sz w:val="20"/>
                      <w:szCs w:val="20"/>
                    </w:rPr>
                    <w:t>scottishwater</w:t>
                  </w:r>
                  <w:proofErr w:type="spellEnd"/>
                </w:p>
                <w:p w:rsidR="005A57CD" w:rsidRPr="000A2621" w:rsidRDefault="005A57CD" w:rsidP="00B40CCF">
                  <w:pPr>
                    <w:pStyle w:val="lightblueheading"/>
                    <w:spacing w:line="276" w:lineRule="auto"/>
                    <w:rPr>
                      <w:rStyle w:val="Hyperlink"/>
                      <w:rFonts w:ascii="Arial" w:hAnsi="Arial" w:cs="Arial"/>
                      <w:b w:val="0"/>
                      <w:color w:val="auto"/>
                      <w:sz w:val="20"/>
                      <w:szCs w:val="20"/>
                      <w:u w:val="none"/>
                    </w:rPr>
                  </w:pPr>
                  <w:r w:rsidRPr="000A2621">
                    <w:rPr>
                      <w:rStyle w:val="Hyperlink"/>
                      <w:rFonts w:ascii="Arial" w:hAnsi="Arial" w:cs="Arial"/>
                      <w:b w:val="0"/>
                      <w:color w:val="auto"/>
                      <w:sz w:val="20"/>
                      <w:szCs w:val="20"/>
                      <w:u w:val="none"/>
                    </w:rPr>
                    <w:t xml:space="preserve">      Twitter: @</w:t>
                  </w:r>
                  <w:proofErr w:type="spellStart"/>
                  <w:r w:rsidRPr="000A2621">
                    <w:rPr>
                      <w:rStyle w:val="Hyperlink"/>
                      <w:rFonts w:ascii="Arial" w:hAnsi="Arial" w:cs="Arial"/>
                      <w:b w:val="0"/>
                      <w:color w:val="auto"/>
                      <w:sz w:val="20"/>
                      <w:szCs w:val="20"/>
                      <w:u w:val="none"/>
                    </w:rPr>
                    <w:t>scottish_water</w:t>
                  </w:r>
                  <w:proofErr w:type="spellEnd"/>
                </w:p>
                <w:p w:rsidR="005A57CD" w:rsidRPr="000A2621" w:rsidRDefault="005A57CD" w:rsidP="00A16F0E">
                  <w:pPr>
                    <w:pStyle w:val="lightblueheading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5A57CD" w:rsidRPr="006B5080" w:rsidRDefault="005A57CD" w:rsidP="00A16F0E">
                  <w:pPr>
                    <w:pStyle w:val="lightblueheading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 w:rsidRPr="006B5080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Project reference </w:t>
                  </w:r>
                </w:p>
                <w:p w:rsidR="005A57CD" w:rsidRDefault="005A57CD" w:rsidP="00A16F0E">
                  <w:pPr>
                    <w:pStyle w:val="addressprojectref"/>
                  </w:pPr>
                  <w:r>
                    <w:rPr>
                      <w:rFonts w:ascii="Segoe UI" w:hAnsi="Segoe UI" w:cs="Segoe UI"/>
                      <w:sz w:val="20"/>
                      <w:szCs w:val="20"/>
                    </w:rPr>
                    <w:t>HOZDP_DBS4652</w:t>
                  </w:r>
                </w:p>
                <w:p w:rsidR="005A57CD" w:rsidRPr="00D06F53" w:rsidRDefault="005A57CD" w:rsidP="00A16F0E">
                  <w:pPr>
                    <w:pStyle w:val="addressprojectref"/>
                    <w:rPr>
                      <w:rFonts w:ascii="Arial" w:hAnsi="Arial" w:cs="Arial"/>
                    </w:rPr>
                  </w:pPr>
                  <w:r w:rsidRPr="000A2621">
                    <w:rPr>
                      <w:rFonts w:ascii="Arial" w:hAnsi="Arial" w:cs="Arial"/>
                      <w:sz w:val="20"/>
                      <w:szCs w:val="20"/>
                    </w:rPr>
                    <w:t xml:space="preserve">Our contractor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Lagan Construction will </w:t>
                  </w:r>
                  <w:r w:rsidRPr="000A2621">
                    <w:rPr>
                      <w:rFonts w:ascii="Arial" w:hAnsi="Arial" w:cs="Arial"/>
                      <w:sz w:val="20"/>
                      <w:szCs w:val="20"/>
                    </w:rPr>
                    <w:t>be carrying out</w:t>
                  </w:r>
                  <w:r w:rsidRPr="00D06F53">
                    <w:rPr>
                      <w:rFonts w:ascii="Arial" w:hAnsi="Arial" w:cs="Arial"/>
                    </w:rPr>
                    <w:t xml:space="preserve"> this work on our behalf.</w:t>
                  </w:r>
                </w:p>
              </w:txbxContent>
            </v:textbox>
            <w10:wrap type="square" anchory="page"/>
          </v:shape>
        </w:pict>
      </w:r>
    </w:p>
    <w:p w:rsidR="00C1234A" w:rsidRDefault="00C1234A" w:rsidP="005F105C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6E5AA0" w:rsidRPr="008E4DD3" w:rsidRDefault="00C34727" w:rsidP="008E4DD3">
      <w:pPr>
        <w:jc w:val="center"/>
        <w:rPr>
          <w:rFonts w:ascii="Arial" w:hAnsi="Arial" w:cs="Arial"/>
          <w:b/>
          <w:sz w:val="36"/>
          <w:szCs w:val="36"/>
        </w:rPr>
      </w:pPr>
      <w:r w:rsidRPr="00C34727">
        <w:rPr>
          <w:rFonts w:ascii="Arial" w:hAnsi="Arial" w:cs="Arial"/>
          <w:b/>
          <w:noProof/>
          <w:color w:val="0070C0"/>
          <w:sz w:val="36"/>
          <w:szCs w:val="36"/>
          <w:lang w:eastAsia="en-GB"/>
        </w:rPr>
        <w:pict>
          <v:shape id="Text Box 4" o:spid="_x0000_s1027" type="#_x0000_t202" style="position:absolute;left:0;text-align:left;margin-left:0;margin-top:170.1pt;width:189pt;height:10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mUZ1QIAAOkFAAAOAAAAZHJzL2Uyb0RvYy54bWysVEtv2zAMvg/YfxB0d22nzsuoU7gJPAwI&#10;2mLt0LMiS41RW9IkJXE27L+Pku2k63bpsItMUx9F8uPj6rptarRn2lRSZDi+iDBigsqyEs8Z/vpY&#10;BDOMjCWiJLUULMNHZvD14uOHq4NK2UhuZV0yjeARYdKDyvDWWpWGoaFb1hBzIRUTcMmlboiFX/0c&#10;lpoc4PWmDkdRNAkPUpdKS8qMAe2qu8QL/z7njNo7zg2zqM4wxGb9qf25cWe4uCLpsyZqW9E+DPIP&#10;UTSkEuD09NSKWIJ2uvrjqaaiWhrJ7QWVTSg5ryjzOUA2cfQmm4ctUcznAuQYdaLJ/L9n6e3+XqOq&#10;zHCCkSANlOiRtRbdyBYljp2DMimAHhTAbAtqqLLP1Ki1pC8GIOErTGdgAO3YaLlu3BfyRGAIBTie&#10;SHdeKChHSRRdRnBF4S6+BBomY+c4PJsrbewnJhvkhAxrqKoPgezXxnbQAeK8CVlUdQ16ktbiNwW8&#10;2WmYb43OmqQQCogO6YLyZftR5PlosrpcBavZfBokGzYKZkWUBDd5Mo6X02kRr6Y/u/Y5Gy3H01E+&#10;Hc+DST6OgySOZkGeR6NgVeRRHiXFcp7ceCMIZHDq2esIczwae6xZF/oXxqEynjen8DPBlrVGewLd&#10;TChlwsY9VbUAtENxSP09hj3eJ+9JeY9xR+PgWQp7Mm4qIXXXJ26Uz2GXL0PIvMP3/dPn7Siw7ab1&#10;LemRTrOR5RH6T8tufo2iRQWtsCbG3hMNAwvtA0vI3sHBa3nIsOwljLZSf/+b3uFhjuAWowMsgAyb&#10;bzuiGUb1ZwET5rbFIOhB2AyC2DVLCVWIYb0p6kUw0LYeRK5l8wS7KXde4IoICr4ybAdxabs1BLuN&#10;sjz3INgJiti1eFB0GDPX2I/tE9Gq734LjXMrh9VA0jdD0GFdOYXMd1byyk/ImcWeb9gnfsb63ecW&#10;1ut/jzpv6MUvAAAA//8DAFBLAwQUAAYACAAAACEAGFD5/98AAAAIAQAADwAAAGRycy9kb3ducmV2&#10;LnhtbEyPwU7DMBBE70j8g7VI3KjTtKVRiFOhoooD4tACEsdtbOKIeB3Fbur+PcsJjrOzmnlTbZLr&#10;xWTG0HlSMJ9lIAw1XnfUKnh/290VIEJE0th7MgouJsCmvr6qsNT+THszHWIrOIRCiQpsjEMpZWis&#10;cRhmfjDE3pcfHUaWYyv1iGcOd73Ms+xeOuyIGywOZmtN8304OQUf22H3kj4tvk4r/fyUr/eXsUlK&#10;3d6kxwcQ0aT49wy/+IwONTMd/Yl0EL0CHhIVLJZZDoLtxbrgy1HBalnMQdaV/D+g/gEAAP//AwBQ&#10;SwECLQAUAAYACAAAACEAtoM4kv4AAADhAQAAEwAAAAAAAAAAAAAAAAAAAAAAW0NvbnRlbnRfVHlw&#10;ZXNdLnhtbFBLAQItABQABgAIAAAAIQA4/SH/1gAAAJQBAAALAAAAAAAAAAAAAAAAAC8BAABfcmVs&#10;cy8ucmVsc1BLAQItABQABgAIAAAAIQA/6mUZ1QIAAOkFAAAOAAAAAAAAAAAAAAAAAC4CAABkcnMv&#10;ZTJvRG9jLnhtbFBLAQItABQABgAIAAAAIQAYUPn/3wAAAAgBAAAPAAAAAAAAAAAAAAAAAC8FAABk&#10;cnMvZG93bnJldi54bWxQSwUGAAAAAAQABADzAAAAOwYAAAAA&#10;" filled="f" stroked="f">
            <v:path arrowok="t"/>
            <v:textbox inset="0,0,0,0">
              <w:txbxContent>
                <w:p w:rsidR="007122DB" w:rsidRDefault="00251F4F" w:rsidP="00A16F0E">
                  <w:pPr>
                    <w:pStyle w:val="addressprojectref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</w:t>
                  </w:r>
                </w:p>
                <w:p w:rsidR="00251F4F" w:rsidRPr="008279A4" w:rsidRDefault="00251F4F" w:rsidP="00A16F0E">
                  <w:pPr>
                    <w:pStyle w:val="addressprojectref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The Owner / Occupier</w:t>
                  </w:r>
                </w:p>
              </w:txbxContent>
            </v:textbox>
            <w10:wrap anchory="page"/>
          </v:shape>
        </w:pict>
      </w:r>
      <w:r w:rsidR="00A22494">
        <w:rPr>
          <w:rFonts w:ascii="Arial" w:hAnsi="Arial" w:cs="Arial"/>
          <w:b/>
          <w:color w:val="0070C0"/>
          <w:sz w:val="36"/>
          <w:szCs w:val="36"/>
        </w:rPr>
        <w:t xml:space="preserve">Working to provide </w:t>
      </w:r>
      <w:r w:rsidR="005A57CD">
        <w:rPr>
          <w:rFonts w:ascii="Arial" w:hAnsi="Arial" w:cs="Arial"/>
          <w:b/>
          <w:color w:val="0070C0"/>
          <w:sz w:val="36"/>
          <w:szCs w:val="36"/>
        </w:rPr>
        <w:t>new S</w:t>
      </w:r>
      <w:r w:rsidR="005F105C" w:rsidRPr="00842D9F">
        <w:rPr>
          <w:rFonts w:ascii="Arial" w:hAnsi="Arial" w:cs="Arial"/>
          <w:b/>
          <w:color w:val="0070C0"/>
          <w:sz w:val="36"/>
          <w:szCs w:val="36"/>
        </w:rPr>
        <w:t xml:space="preserve">ewer connection </w:t>
      </w:r>
      <w:r w:rsidR="008E4DD3">
        <w:rPr>
          <w:rFonts w:ascii="Arial" w:hAnsi="Arial" w:cs="Arial"/>
          <w:b/>
          <w:color w:val="0070C0"/>
          <w:sz w:val="36"/>
          <w:szCs w:val="36"/>
        </w:rPr>
        <w:t xml:space="preserve">In Portobello </w:t>
      </w:r>
    </w:p>
    <w:p w:rsidR="008E4DD3" w:rsidRDefault="008E4DD3" w:rsidP="00842D9F">
      <w:pPr>
        <w:pStyle w:val="lightblueheading"/>
        <w:jc w:val="both"/>
        <w:rPr>
          <w:rFonts w:ascii="Arial" w:hAnsi="Arial" w:cs="Arial"/>
          <w:color w:val="000000" w:themeColor="text1"/>
        </w:rPr>
      </w:pPr>
    </w:p>
    <w:p w:rsidR="00842D9F" w:rsidRPr="00DC5A25" w:rsidRDefault="00842D9F" w:rsidP="00842D9F">
      <w:pPr>
        <w:pStyle w:val="lightblueheading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C5A25">
        <w:rPr>
          <w:rFonts w:ascii="Arial" w:hAnsi="Arial" w:cs="Arial"/>
          <w:color w:val="000000" w:themeColor="text1"/>
        </w:rPr>
        <w:t xml:space="preserve">What we are doing </w:t>
      </w:r>
    </w:p>
    <w:p w:rsidR="00376457" w:rsidRDefault="00376457" w:rsidP="00C05751">
      <w:pPr>
        <w:pStyle w:val="introtext"/>
        <w:jc w:val="both"/>
        <w:rPr>
          <w:rFonts w:ascii="Arial" w:hAnsi="Arial" w:cs="Arial"/>
          <w:sz w:val="22"/>
          <w:szCs w:val="22"/>
        </w:rPr>
      </w:pPr>
    </w:p>
    <w:p w:rsidR="00A22494" w:rsidRPr="008E4DD3" w:rsidRDefault="005B21E0" w:rsidP="00C05751">
      <w:pPr>
        <w:pStyle w:val="introtext"/>
        <w:jc w:val="both"/>
        <w:rPr>
          <w:rFonts w:ascii="Arial" w:hAnsi="Arial" w:cs="Arial"/>
          <w:sz w:val="22"/>
          <w:szCs w:val="22"/>
        </w:rPr>
      </w:pPr>
      <w:r w:rsidRPr="00A22494">
        <w:rPr>
          <w:rFonts w:ascii="Arial" w:hAnsi="Arial" w:cs="Arial"/>
          <w:sz w:val="22"/>
          <w:szCs w:val="22"/>
        </w:rPr>
        <w:t xml:space="preserve">We are taking care of the </w:t>
      </w:r>
      <w:r w:rsidR="0057588E" w:rsidRPr="00A22494">
        <w:rPr>
          <w:rFonts w:ascii="Arial" w:hAnsi="Arial" w:cs="Arial"/>
          <w:sz w:val="22"/>
          <w:szCs w:val="22"/>
        </w:rPr>
        <w:t>waste water</w:t>
      </w:r>
      <w:r w:rsidRPr="00A22494">
        <w:rPr>
          <w:rFonts w:ascii="Arial" w:hAnsi="Arial" w:cs="Arial"/>
          <w:sz w:val="22"/>
          <w:szCs w:val="22"/>
        </w:rPr>
        <w:t xml:space="preserve"> services in your community by </w:t>
      </w:r>
      <w:r w:rsidR="00C1234A">
        <w:rPr>
          <w:rFonts w:ascii="Arial" w:hAnsi="Arial" w:cs="Arial"/>
          <w:sz w:val="22"/>
          <w:szCs w:val="22"/>
        </w:rPr>
        <w:t>providing waste water services for the new Portobello High School</w:t>
      </w:r>
      <w:r w:rsidR="00376D10">
        <w:rPr>
          <w:rFonts w:ascii="Arial" w:hAnsi="Arial" w:cs="Arial"/>
          <w:sz w:val="22"/>
          <w:szCs w:val="22"/>
        </w:rPr>
        <w:t xml:space="preserve"> in Edinburgh</w:t>
      </w:r>
      <w:r w:rsidR="008E4DD3">
        <w:rPr>
          <w:rFonts w:ascii="Arial" w:hAnsi="Arial" w:cs="Arial"/>
          <w:sz w:val="22"/>
          <w:szCs w:val="22"/>
        </w:rPr>
        <w:t>.</w:t>
      </w:r>
    </w:p>
    <w:tbl>
      <w:tblPr>
        <w:tblStyle w:val="TableGrid"/>
        <w:tblW w:w="0" w:type="auto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9070"/>
      </w:tblGrid>
      <w:tr w:rsidR="00376457" w:rsidRPr="000A2621" w:rsidTr="004B49A8">
        <w:trPr>
          <w:trHeight w:hRule="exact" w:val="567"/>
        </w:trPr>
        <w:tc>
          <w:tcPr>
            <w:tcW w:w="9070" w:type="dxa"/>
            <w:vAlign w:val="center"/>
          </w:tcPr>
          <w:p w:rsidR="008E4DD3" w:rsidRDefault="008E4DD3" w:rsidP="00A16F0E">
            <w:pPr>
              <w:pStyle w:val="lightblueheading"/>
              <w:rPr>
                <w:rFonts w:ascii="Arial" w:hAnsi="Arial" w:cs="Arial"/>
                <w:color w:val="000000" w:themeColor="text1"/>
              </w:rPr>
            </w:pPr>
          </w:p>
          <w:p w:rsidR="007C78AE" w:rsidRPr="000A2621" w:rsidRDefault="007C78AE" w:rsidP="00A16F0E">
            <w:pPr>
              <w:pStyle w:val="lightblueheading"/>
              <w:rPr>
                <w:rFonts w:ascii="Arial" w:hAnsi="Arial" w:cs="Arial"/>
                <w:sz w:val="28"/>
                <w:szCs w:val="28"/>
              </w:rPr>
            </w:pPr>
            <w:r w:rsidRPr="00DC5A25">
              <w:rPr>
                <w:rFonts w:ascii="Arial" w:hAnsi="Arial" w:cs="Arial"/>
                <w:color w:val="000000" w:themeColor="text1"/>
              </w:rPr>
              <w:t>When are we doing it</w:t>
            </w:r>
          </w:p>
        </w:tc>
      </w:tr>
    </w:tbl>
    <w:p w:rsidR="00376457" w:rsidRDefault="00376457" w:rsidP="007122DB">
      <w:pPr>
        <w:pStyle w:val="darkbluetext"/>
        <w:jc w:val="both"/>
        <w:rPr>
          <w:rFonts w:ascii="Arial" w:hAnsi="Arial" w:cs="Arial"/>
          <w:color w:val="0070C0"/>
          <w:sz w:val="28"/>
          <w:szCs w:val="32"/>
        </w:rPr>
      </w:pPr>
    </w:p>
    <w:p w:rsidR="006E5AA0" w:rsidRPr="00376457" w:rsidRDefault="006E5AA0" w:rsidP="007122DB">
      <w:pPr>
        <w:pStyle w:val="darkbluetext"/>
        <w:jc w:val="both"/>
        <w:rPr>
          <w:rFonts w:ascii="Arial" w:hAnsi="Arial" w:cs="Arial"/>
          <w:color w:val="0070C0"/>
          <w:sz w:val="28"/>
          <w:szCs w:val="32"/>
        </w:rPr>
      </w:pPr>
      <w:r w:rsidRPr="00376457">
        <w:rPr>
          <w:rFonts w:ascii="Arial" w:hAnsi="Arial" w:cs="Arial"/>
          <w:color w:val="0070C0"/>
          <w:sz w:val="28"/>
          <w:szCs w:val="32"/>
        </w:rPr>
        <w:t xml:space="preserve">Work will start </w:t>
      </w:r>
      <w:r w:rsidR="00A22494" w:rsidRPr="00376457">
        <w:rPr>
          <w:rFonts w:ascii="Arial" w:hAnsi="Arial" w:cs="Arial"/>
          <w:color w:val="0070C0"/>
          <w:sz w:val="28"/>
          <w:szCs w:val="32"/>
        </w:rPr>
        <w:t xml:space="preserve">on </w:t>
      </w:r>
      <w:r w:rsidR="00842D9F" w:rsidRPr="00376457">
        <w:rPr>
          <w:rFonts w:ascii="Arial" w:hAnsi="Arial" w:cs="Arial"/>
          <w:color w:val="0070C0"/>
          <w:sz w:val="28"/>
          <w:szCs w:val="32"/>
        </w:rPr>
        <w:t>Portobello</w:t>
      </w:r>
      <w:r w:rsidR="00A22494" w:rsidRPr="00376457">
        <w:rPr>
          <w:rFonts w:ascii="Arial" w:hAnsi="Arial" w:cs="Arial"/>
          <w:color w:val="0070C0"/>
          <w:sz w:val="28"/>
          <w:szCs w:val="32"/>
        </w:rPr>
        <w:t xml:space="preserve"> Golf Course</w:t>
      </w:r>
      <w:r w:rsidR="008F23E7" w:rsidRPr="00376457">
        <w:rPr>
          <w:rFonts w:ascii="Arial" w:hAnsi="Arial" w:cs="Arial"/>
          <w:color w:val="0070C0"/>
          <w:sz w:val="28"/>
          <w:szCs w:val="32"/>
        </w:rPr>
        <w:t xml:space="preserve">, </w:t>
      </w:r>
      <w:r w:rsidR="00842D9F" w:rsidRPr="00376457">
        <w:rPr>
          <w:rFonts w:ascii="Arial" w:hAnsi="Arial" w:cs="Arial"/>
          <w:color w:val="0070C0"/>
          <w:sz w:val="28"/>
          <w:szCs w:val="32"/>
        </w:rPr>
        <w:t>Edinburgh</w:t>
      </w:r>
      <w:r w:rsidR="008F23E7" w:rsidRPr="00376457">
        <w:rPr>
          <w:rFonts w:ascii="Arial" w:hAnsi="Arial" w:cs="Arial"/>
          <w:color w:val="0070C0"/>
          <w:sz w:val="28"/>
          <w:szCs w:val="32"/>
        </w:rPr>
        <w:t xml:space="preserve"> on </w:t>
      </w:r>
      <w:r w:rsidR="00C511CA">
        <w:rPr>
          <w:rFonts w:ascii="Arial" w:hAnsi="Arial" w:cs="Arial"/>
          <w:color w:val="0070C0"/>
          <w:sz w:val="28"/>
          <w:szCs w:val="32"/>
        </w:rPr>
        <w:t>20</w:t>
      </w:r>
      <w:r w:rsidR="00842D9F" w:rsidRPr="00376457">
        <w:rPr>
          <w:rFonts w:ascii="Arial" w:hAnsi="Arial" w:cs="Arial"/>
          <w:color w:val="0070C0"/>
          <w:sz w:val="28"/>
          <w:szCs w:val="32"/>
        </w:rPr>
        <w:t>/06</w:t>
      </w:r>
      <w:r w:rsidR="008F23E7" w:rsidRPr="00376457">
        <w:rPr>
          <w:rFonts w:ascii="Arial" w:hAnsi="Arial" w:cs="Arial"/>
          <w:color w:val="0070C0"/>
          <w:sz w:val="28"/>
          <w:szCs w:val="32"/>
        </w:rPr>
        <w:t>/2</w:t>
      </w:r>
      <w:r w:rsidR="0031038F" w:rsidRPr="00376457">
        <w:rPr>
          <w:rFonts w:ascii="Arial" w:hAnsi="Arial" w:cs="Arial"/>
          <w:color w:val="0070C0"/>
          <w:sz w:val="28"/>
          <w:szCs w:val="32"/>
        </w:rPr>
        <w:t>016 and last approximately for 8</w:t>
      </w:r>
      <w:r w:rsidR="008F23E7" w:rsidRPr="00376457">
        <w:rPr>
          <w:rFonts w:ascii="Arial" w:hAnsi="Arial" w:cs="Arial"/>
          <w:color w:val="0070C0"/>
          <w:sz w:val="28"/>
          <w:szCs w:val="32"/>
        </w:rPr>
        <w:t xml:space="preserve"> weeks.</w:t>
      </w:r>
      <w:r w:rsidRPr="00376457">
        <w:rPr>
          <w:rFonts w:ascii="Arial" w:hAnsi="Arial" w:cs="Arial"/>
          <w:color w:val="0070C0"/>
          <w:sz w:val="28"/>
          <w:szCs w:val="32"/>
        </w:rPr>
        <w:t xml:space="preserve"> </w:t>
      </w:r>
    </w:p>
    <w:tbl>
      <w:tblPr>
        <w:tblStyle w:val="TableGrid"/>
        <w:tblW w:w="9072" w:type="dxa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072"/>
      </w:tblGrid>
      <w:tr w:rsidR="007C78AE" w:rsidRPr="000A2621" w:rsidTr="005B21E0">
        <w:trPr>
          <w:trHeight w:val="567"/>
        </w:trPr>
        <w:tc>
          <w:tcPr>
            <w:tcW w:w="9072" w:type="dxa"/>
            <w:vAlign w:val="center"/>
          </w:tcPr>
          <w:p w:rsidR="00A22494" w:rsidRDefault="00A22494" w:rsidP="00A16F0E">
            <w:pPr>
              <w:pStyle w:val="lightblueheading"/>
              <w:rPr>
                <w:rFonts w:ascii="Arial" w:hAnsi="Arial" w:cs="Arial"/>
              </w:rPr>
            </w:pPr>
          </w:p>
          <w:p w:rsidR="007C78AE" w:rsidRDefault="007C78AE" w:rsidP="00A16F0E">
            <w:pPr>
              <w:pStyle w:val="lightblueheading"/>
              <w:rPr>
                <w:rFonts w:ascii="Arial" w:hAnsi="Arial" w:cs="Arial"/>
                <w:color w:val="000000" w:themeColor="text1"/>
              </w:rPr>
            </w:pPr>
            <w:r w:rsidRPr="00DC5A25">
              <w:rPr>
                <w:rFonts w:ascii="Arial" w:hAnsi="Arial" w:cs="Arial"/>
                <w:color w:val="000000" w:themeColor="text1"/>
              </w:rPr>
              <w:t>What happens next</w:t>
            </w:r>
          </w:p>
          <w:p w:rsidR="008E4DD3" w:rsidRPr="000A2621" w:rsidRDefault="008E4DD3" w:rsidP="00A16F0E">
            <w:pPr>
              <w:pStyle w:val="lightblueheading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B21E0" w:rsidRPr="000A2621" w:rsidRDefault="005B21E0" w:rsidP="00C05751">
      <w:pPr>
        <w:pStyle w:val="bullets"/>
        <w:jc w:val="both"/>
        <w:rPr>
          <w:rFonts w:ascii="Arial" w:hAnsi="Arial" w:cs="Arial"/>
        </w:rPr>
      </w:pPr>
      <w:proofErr w:type="gramStart"/>
      <w:r w:rsidRPr="000A2621">
        <w:rPr>
          <w:rFonts w:ascii="Arial" w:hAnsi="Arial" w:cs="Arial"/>
        </w:rPr>
        <w:t>No need to worry, your water supply and drainage services from your kitchen and bathroom should not be affected by our work.</w:t>
      </w:r>
      <w:proofErr w:type="gramEnd"/>
      <w:r w:rsidRPr="000A2621">
        <w:rPr>
          <w:rFonts w:ascii="Arial" w:hAnsi="Arial" w:cs="Arial"/>
        </w:rPr>
        <w:t xml:space="preserve"> </w:t>
      </w:r>
    </w:p>
    <w:p w:rsidR="005B21E0" w:rsidRDefault="00A22494" w:rsidP="00C05751">
      <w:pPr>
        <w:pStyle w:val="bullets"/>
        <w:jc w:val="both"/>
        <w:rPr>
          <w:rFonts w:ascii="Arial" w:hAnsi="Arial" w:cs="Arial"/>
        </w:rPr>
      </w:pPr>
      <w:r>
        <w:rPr>
          <w:rFonts w:ascii="Arial" w:hAnsi="Arial" w:cs="Arial"/>
        </w:rPr>
        <w:t>There will not be any disruption from t</w:t>
      </w:r>
      <w:bookmarkStart w:id="0" w:name="_GoBack"/>
      <w:bookmarkEnd w:id="0"/>
      <w:r>
        <w:rPr>
          <w:rFonts w:ascii="Arial" w:hAnsi="Arial" w:cs="Arial"/>
        </w:rPr>
        <w:t>raffic since the work is going to be taking place within the golf course</w:t>
      </w:r>
      <w:r w:rsidR="005F6F3C">
        <w:rPr>
          <w:rFonts w:ascii="Arial" w:hAnsi="Arial" w:cs="Arial"/>
        </w:rPr>
        <w:t xml:space="preserve"> boundaries</w:t>
      </w:r>
      <w:r>
        <w:rPr>
          <w:rFonts w:ascii="Arial" w:hAnsi="Arial" w:cs="Arial"/>
        </w:rPr>
        <w:t xml:space="preserve">. </w:t>
      </w:r>
    </w:p>
    <w:p w:rsidR="00376457" w:rsidRPr="000A2621" w:rsidRDefault="00376457" w:rsidP="00C05751">
      <w:pPr>
        <w:pStyle w:val="bullets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the course of the works on ground, the golf course will remain open. </w:t>
      </w:r>
    </w:p>
    <w:p w:rsidR="005B21E0" w:rsidRPr="000A2621" w:rsidRDefault="005B21E0" w:rsidP="00C05751">
      <w:pPr>
        <w:pStyle w:val="bullets"/>
        <w:jc w:val="both"/>
        <w:rPr>
          <w:rFonts w:ascii="Arial" w:hAnsi="Arial" w:cs="Arial"/>
        </w:rPr>
      </w:pPr>
      <w:r w:rsidRPr="000A2621">
        <w:rPr>
          <w:rFonts w:ascii="Arial" w:hAnsi="Arial" w:cs="Arial"/>
        </w:rPr>
        <w:t>During the work you may notice some noise from construction equipment.</w:t>
      </w:r>
    </w:p>
    <w:p w:rsidR="0057588E" w:rsidRPr="000A2621" w:rsidRDefault="0057588E" w:rsidP="00C05751">
      <w:pPr>
        <w:pStyle w:val="bullets"/>
        <w:numPr>
          <w:ilvl w:val="0"/>
          <w:numId w:val="0"/>
        </w:numPr>
        <w:jc w:val="both"/>
        <w:rPr>
          <w:rFonts w:ascii="Arial" w:hAnsi="Arial" w:cs="Arial"/>
        </w:rPr>
      </w:pPr>
    </w:p>
    <w:p w:rsidR="000A46F6" w:rsidRPr="000A2621" w:rsidRDefault="00094B78" w:rsidP="008E4DD3">
      <w:pPr>
        <w:pStyle w:val="bullets"/>
        <w:numPr>
          <w:ilvl w:val="0"/>
          <w:numId w:val="0"/>
        </w:numPr>
        <w:jc w:val="both"/>
        <w:rPr>
          <w:rFonts w:ascii="Arial" w:hAnsi="Arial" w:cs="Arial"/>
        </w:rPr>
      </w:pPr>
      <w:r w:rsidRPr="000A2621">
        <w:rPr>
          <w:rFonts w:ascii="Arial" w:hAnsi="Arial" w:cs="Arial"/>
        </w:rPr>
        <w:t xml:space="preserve">Thank you for your patience and understanding while we complete </w:t>
      </w:r>
      <w:r w:rsidR="0057588E" w:rsidRPr="000A2621">
        <w:rPr>
          <w:rFonts w:ascii="Arial" w:hAnsi="Arial" w:cs="Arial"/>
        </w:rPr>
        <w:t xml:space="preserve">this essential work </w:t>
      </w:r>
      <w:r w:rsidR="00601FFE" w:rsidRPr="000A2621">
        <w:rPr>
          <w:rFonts w:ascii="Arial" w:hAnsi="Arial" w:cs="Arial"/>
        </w:rPr>
        <w:br/>
      </w:r>
      <w:r w:rsidR="0057588E" w:rsidRPr="000A2621">
        <w:rPr>
          <w:rFonts w:ascii="Arial" w:hAnsi="Arial" w:cs="Arial"/>
        </w:rPr>
        <w:t>in your area.</w:t>
      </w:r>
    </w:p>
    <w:sectPr w:rsidR="000A46F6" w:rsidRPr="000A2621" w:rsidSect="00BB441B">
      <w:footerReference w:type="default" r:id="rId8"/>
      <w:headerReference w:type="first" r:id="rId9"/>
      <w:footerReference w:type="first" r:id="rId10"/>
      <w:pgSz w:w="11906" w:h="16838"/>
      <w:pgMar w:top="1701" w:right="1418" w:bottom="2835" w:left="1418" w:header="720" w:footer="72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BD4" w:rsidRDefault="00877BD4" w:rsidP="00EB64CA">
      <w:r>
        <w:separator/>
      </w:r>
    </w:p>
  </w:endnote>
  <w:endnote w:type="continuationSeparator" w:id="0">
    <w:p w:rsidR="00877BD4" w:rsidRDefault="00877BD4" w:rsidP="00EB64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MTStd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MT Std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ArialMTStd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CD" w:rsidRDefault="00C34727">
    <w:pPr>
      <w:pStyle w:val="Footer"/>
      <w:rPr>
        <w:lang w:val="en-US"/>
      </w:rPr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2291" type="#_x0000_t202" style="position:absolute;margin-left:19.85pt;margin-top:558.5pt;width:162pt;height:3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RtgAIAAN4EAAAOAAAAZHJzL2Uyb0RvYy54bWysVG1r2zAQ/j7YfxD67vplTpyaOkWN8RiE&#10;ttCOflZkuTGzJU1Sanej/30nOW66bp/GCCiXu+fenrvLxeXYd+iJa9NKUeD4LMKICybrVjwW+Ot9&#10;FawwMpaKmnZS8AI/c4Mv1x8/XAwq54ncy67mGkEQYfJBFXhvrcrD0LA976k5k4oLMDZS99TCT/0Y&#10;1poOEL3vwiSKluEgda20ZNwY0JaTEa99/KbhzN40jeEWdQWG2qx/tX937g3XFzR/1FTtW3Ysg/5D&#10;FT1tBSR9DVVSS9FBt3+E6lumpZGNPWOyD2XTtIz7HqCbOHrXzd2eKu57AXKMeqXJ/L+w7PrpVqO2&#10;LnCGkaA9jOiejxZdyRFljp1BmRxAdwpgdgQ1TNl3atRWsm8GIOEbzORgAO3YGBvdu2/oE4EjDOD5&#10;lXSXhYEyiRZZGoGJgS1dLOHj8oYnb6WN/cxlj5xQYA1D9RXQp62xE3SGuGRCVm3XgZ7mnfhNATEn&#10;DfebMXnTHCoB0SFdTX5qPytCkmX5qQzK1XkWpDueBKsqSoMrki7iTZZVcZm9TNtzctossoRki/Ng&#10;SRZxkMbRKiAkSoKyIhGJ0mpznl55JyhkTurJm/hyNNpxN0LpTtzJ+hlI13JaWqNY1QIBW2rsLdWw&#10;pcAZXJ69gafp5FBgeZQw2kv94296h4flAStGA2x9gc33A9Uco+6LgLVyJzILehZ2syAO/UbCIcVw&#10;04p5ERy07Wax0bJ/gIMkLguYqGCQq8B2Fjd2uj04aMYJ8SA4BEXtVtwpNu+WG+f9+EC1Os7cAl3X&#10;cr4Hmr8b/YSdZk0OVjat34sTi8clhSPym3U8eHelb3971Olvaf0LAAD//wMAUEsDBBQABgAIAAAA&#10;IQCytwHo4QAAAAwBAAAPAAAAZHJzL2Rvd25yZXYueG1sTI/BTsMwEETvSPyDtUjcqJNGNGkap0JF&#10;FQfEoQWkHt14iSNiO4rd1P17tqdy3NnRzJtqHU3PJhx956yAdJYAQ9s41dlWwNfn9qkA5oO0SvbO&#10;ooALeljX93eVLJU72x1O+9AyCrG+lAJ0CEPJuW80GulnbkBLvx83GhnoHFuuRnmmcNPzeZIsuJGd&#10;pQYtB9xobH73JyPgezNs3+NBy4/pWb29zvPdZWyiEI8P8WUFLGAMNzNc8QkdamI6upNVnvUCsmVO&#10;TtLTNKdR5MgWGUnHq1QUS+B1xf+PqP8AAAD//wMAUEsBAi0AFAAGAAgAAAAhALaDOJL+AAAA4QEA&#10;ABMAAAAAAAAAAAAAAAAAAAAAAFtDb250ZW50X1R5cGVzXS54bWxQSwECLQAUAAYACAAAACEAOP0h&#10;/9YAAACUAQAACwAAAAAAAAAAAAAAAAAvAQAAX3JlbHMvLnJlbHNQSwECLQAUAAYACAAAACEAHHd0&#10;bYACAADeBAAADgAAAAAAAAAAAAAAAAAuAgAAZHJzL2Uyb0RvYy54bWxQSwECLQAUAAYACAAAACEA&#10;srcB6OEAAAAMAQAADwAAAAAAAAAAAAAAAADaBAAAZHJzL2Rvd25yZXYueG1sUEsFBgAAAAAEAAQA&#10;8wAAAOgFAAAAAA==&#10;" filled="f" stroked="f">
          <v:path arrowok="t"/>
          <v:textbox inset="0,0,0,0">
            <w:txbxContent>
              <w:p w:rsidR="007122DB" w:rsidRPr="004B1687" w:rsidRDefault="007122DB" w:rsidP="00912B94">
                <w:pPr>
                  <w:pStyle w:val="addressprojectref"/>
                  <w:rPr>
                    <w:rFonts w:ascii="Arial" w:hAnsi="Arial" w:cs="Arial"/>
                    <w:b/>
                    <w:color w:val="1266AE"/>
                  </w:rPr>
                </w:pPr>
                <w:r w:rsidRPr="004B1687">
                  <w:rPr>
                    <w:rFonts w:ascii="Arial" w:hAnsi="Arial" w:cs="Arial"/>
                    <w:b/>
                    <w:color w:val="1266AE"/>
                  </w:rPr>
                  <w:t>scottishwater.co.uk</w:t>
                </w:r>
              </w:p>
            </w:txbxContent>
          </v:textbox>
          <w10:wrap anchory="page"/>
        </v:shape>
      </w:pict>
    </w:r>
    <w:r>
      <w:rPr>
        <w:noProof/>
        <w:lang w:eastAsia="en-GB"/>
      </w:rPr>
      <w:pict>
        <v:shape id="Text Box 1" o:spid="_x0000_s12290" type="#_x0000_t202" style="position:absolute;margin-left:0;margin-top:754.1pt;width:423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ragwIAAOUEAAAOAAAAZHJzL2Uyb0RvYy54bWysVE1v2zAMvQ/YfxB0d/3RpE6NOIUaw8OA&#10;oC3QDj0rstwYsyVNUmp3w/77KNlOu26nYReFFh9F8vEx66uha9Ez16aRIsfxWYQRF0xWjXjK8ZeH&#10;MlhhZCwVFW2l4Dl+4QZfbT5+WPcq44k8yLbiGsEjwmS9yvHBWpWFoWEH3lFzJhUX4Kyl7qiFT/0U&#10;Vpr28HrXhkkUXYS91JXSknFj4LYYnXjj369rzuxtXRtuUZtjqM36U/tz785ws6bZk6bq0LCpDPoP&#10;VXS0EZD09FRBLUVH3fzxVNcwLY2s7RmTXSjrumHc9wDdxNG7bu4PVHHfC5Bj1Ikm8/+eZTfPdxo1&#10;FcwOI0E7GNEDHyy6lgOKHTu9MhmA7hXA7ADXDuk6NWon2VcDkPANZgwwgHaYodad+4U+EQTCAF5O&#10;pLssDC6X52kSR+Bi4FtFwIKfSvgarbSxn7jskDNyrGGovgL6vDPW5afZDHHJhCybtvWDbcVvFwAc&#10;b7hXxhhNM6gETId0Nfmp/SgJSS6K8yIoVpdpsNjzJFiV0SK4JotlvE3TMi7Sn6N6XoO2yzQh6fIy&#10;uCDLOFjE0SogJEqCoiQRiRbl9nJx7YOgkDmpJ2/ky9Foh/0wjWMify+rF+Bey1G7RrGyAR521Ng7&#10;qkGsQB0soL2Fo25ln2M5WRgdpP7+t3uHBw2BF6MexJ9j8+1INceo/SxAXW5TZkPPxn42xLHbStgn&#10;UAxU400I0LadzVrL7hH2krgs4KKCQa4c72dza8cVhL1mnBAPgn1Q1O7EvWKzxNxUH4ZHqtU0egus&#10;3ch5LWj2TgEjdhw5OVpZN14ejteRxUmrsEteNdPeu2V9++1Rr/9Om18AAAD//wMAUEsDBBQABgAI&#10;AAAAIQAQtUAh3QAAAAoBAAAPAAAAZHJzL2Rvd25yZXYueG1sTI/BTsMwEETvSPyDtZW4UaehRFGI&#10;UyGkihvQtNydeBuHxusodtvw9ywnOO6b0exMuZndIC44hd6TgtUyAYHUetNTp+Cw397nIELUZPTg&#10;CRV8Y4BNdXtT6sL4K+3wUsdOcAiFQiuwMY6FlKG16HRY+hGJtaOfnI58Tp00k75yuBtkmiSZdLon&#10;/mD1iC8W21N9dgqOh/rL7t6zBu3H64psg/vP7ZtSd4v5+QlExDn+meG3PleHijs1/kwmiEEBD4lM&#10;H5M8BcF6vs4YNYyyh3UKsirl/wnVDwAAAP//AwBQSwECLQAUAAYACAAAACEAtoM4kv4AAADhAQAA&#10;EwAAAAAAAAAAAAAAAAAAAAAAW0NvbnRlbnRfVHlwZXNdLnhtbFBLAQItABQABgAIAAAAIQA4/SH/&#10;1gAAAJQBAAALAAAAAAAAAAAAAAAAAC8BAABfcmVscy8ucmVsc1BLAQItABQABgAIAAAAIQAoy4ra&#10;gwIAAOUEAAAOAAAAAAAAAAAAAAAAAC4CAABkcnMvZTJvRG9jLnhtbFBLAQItABQABgAIAAAAIQAQ&#10;tUAh3QAAAAoBAAAPAAAAAAAAAAAAAAAAAN0EAABkcnMvZG93bnJldi54bWxQSwUGAAAAAAQABADz&#10;AAAA5wUAAAAA&#10;" filled="f" stroked="f">
          <v:path arrowok="t"/>
          <v:textbox inset="0,0,0,0">
            <w:txbxContent>
              <w:p w:rsidR="007122DB" w:rsidRPr="00D23CD2" w:rsidRDefault="007122DB" w:rsidP="00912B94">
                <w:pPr>
                  <w:widowControl w:val="0"/>
                  <w:tabs>
                    <w:tab w:val="left" w:pos="57"/>
                    <w:tab w:val="left" w:pos="6059"/>
                  </w:tabs>
                  <w:suppressAutoHyphens/>
                  <w:autoSpaceDE w:val="0"/>
                  <w:autoSpaceDN w:val="0"/>
                  <w:adjustRightInd w:val="0"/>
                  <w:spacing w:after="57" w:line="288" w:lineRule="auto"/>
                  <w:textAlignment w:val="center"/>
                  <w:rPr>
                    <w:rFonts w:ascii="Arial" w:hAnsi="Arial" w:cs="Arial"/>
                    <w:color w:val="000000"/>
                    <w:sz w:val="16"/>
                    <w:szCs w:val="16"/>
                    <w:lang w:val="en-US"/>
                  </w:rPr>
                </w:pPr>
                <w:r w:rsidRPr="00D23CD2">
                  <w:rPr>
                    <w:rFonts w:ascii="Arial" w:hAnsi="Arial" w:cs="Arial"/>
                    <w:color w:val="000000"/>
                    <w:sz w:val="16"/>
                    <w:szCs w:val="16"/>
                    <w:lang w:val="en-US"/>
                  </w:rPr>
                  <w:t>We record all calls for quality and training purposes.</w:t>
                </w:r>
              </w:p>
            </w:txbxContent>
          </v:textbox>
          <w10:wrap anchory="page"/>
        </v:shape>
      </w:pict>
    </w:r>
    <w:r w:rsidR="005A57CD" w:rsidRPr="00912B94">
      <w:rPr>
        <w:noProof/>
        <w:lang w:eastAsia="en-GB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6162675</wp:posOffset>
          </wp:positionV>
          <wp:extent cx="7559040" cy="3876675"/>
          <wp:effectExtent l="0" t="0" r="1016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_back_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38766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  <w:p w:rsidR="005A57CD" w:rsidRDefault="005A57CD">
    <w:pPr>
      <w:pStyle w:val="Footer"/>
      <w:rPr>
        <w:lang w:val="en-US"/>
      </w:rPr>
    </w:pPr>
  </w:p>
  <w:p w:rsidR="005A57CD" w:rsidRDefault="005A57CD">
    <w:pPr>
      <w:pStyle w:val="Footer"/>
      <w:rPr>
        <w:lang w:val="en-US"/>
      </w:rPr>
    </w:pPr>
  </w:p>
  <w:p w:rsidR="005A57CD" w:rsidRPr="005F4B44" w:rsidRDefault="005A57CD">
    <w:pPr>
      <w:pStyle w:val="Footer"/>
      <w:rPr>
        <w:vanish/>
        <w:lang w:val="en-US"/>
      </w:rPr>
    </w:pPr>
    <w:r w:rsidRPr="005F4B44">
      <w:rPr>
        <w:noProof/>
        <w:vanish/>
        <w:lang w:eastAsia="en-GB"/>
      </w:rPr>
      <w:drawing>
        <wp:anchor distT="0" distB="0" distL="114300" distR="114300" simplePos="0" relativeHeight="251660287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078992"/>
          <wp:effectExtent l="0" t="0" r="1016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2 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CD" w:rsidRPr="00141DB4" w:rsidRDefault="00C34727">
    <w:pPr>
      <w:pStyle w:val="Footer"/>
      <w:rPr>
        <w:vanish/>
      </w:rPr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2289" type="#_x0000_t202" style="position:absolute;margin-left:0;margin-top:755.55pt;width:171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l9swIAALUFAAAOAAAAZHJzL2Uyb0RvYy54bWysVE1v2zAMvQ/YfxB0T21nSdMadQo3RYYB&#10;wVqsHXpWZKkxKouapCTOhv33UbKddt0uHXaRaeqRIh8/Li7bRpGdsK4GXdDsJKVEaA5VrR8L+vV+&#10;OTqjxHmmK6ZAi4IehKOX8/fvLvYmF2PYgKqEJehEu3xvCrrx3uRJ4vhGNMydgBEaLyXYhnn8tY9J&#10;ZdkevTcqGafpabIHWxkLXDiH2uvuks6jfykF9zdSOuGJKijG5uNp47kOZzK/YPmjZWZT8z4M9g9R&#10;NKzW+OjR1TXzjGxt/YerpuYWHEh/wqFJQMqai5gDZpOlr7K52zAjYi5IjjNHmtz/c8s/724tqSus&#10;XUaJZg3W6F60nlxBS1CF/OyNyxF2ZxDoW9QjNubqzAr4k0NI8gLTGThEBz5aaZvwxUwJGmIJDkfa&#10;wzMcleNsls1SvOJ4N80mH6axLsmztbHOfxTQkCAU1GJZYwRst3I+vM/yARIe07CslYqlVfo3BQI7&#10;jYi90VmzHCNBMSBDTLFuPxbT2bicTc9Hp+U0G02y9GxUlul4dL0s0zKdLBfnk6ufgR/0OdhHHrrU&#10;AyPOH5QIXpX+IiSyHBkIitjfYqEs2THsTMa50D6yHSNEdEBJzOIthj0+5hHze4txx8jwMmh/NG5q&#10;DbareBjL57CrpyFk2eH7TujzDhT4dt3G9hoPrbSG6oCdZKGbRWf4ssaqrpjzt8zi8GEj4ELxN3hI&#10;BfuCQi9RsgH7/W/6gMeZwFtK9jjMBXXftswKStQnjdMSJn8Q7CCsB0FvmwVgFXAAMJooooH1ahCl&#10;heYB90wZXsErpjm+VVA/iAvfrRTcU1yUZQThfBvmV/rO8GFgQo/etw/Mmr6RPTbOZxjGnOWv+rnD&#10;hnJqKLceZB2bPfDasdjzjbshtmG/x8LyefkfUc/bdv4LAAD//wMAUEsDBBQABgAIAAAAIQCT/Nsm&#10;3wAAAAoBAAAPAAAAZHJzL2Rvd25yZXYueG1sTI/BTsMwEETvSPyDtUjcqONAoYQ4FSqqOCAOLVTi&#10;6MYmjojXke2m7t+zPcFx34xmZ+pldgObTIi9RwliVgAz2HrdYyfh82N9swAWk0KtBo9GwslEWDaX&#10;F7WqtD/ixkzb1DEKwVgpCTalseI8ttY4FWd+NEjatw9OJTpDx3VQRwp3Ay+L4p471SN9sGo0K2va&#10;n+3BSditxvVb/rLqfZrr15fyYXMKbZby+io/PwFLJqc/M5zrU3VoqNPeH1BHNkigIYnoXAgBjPTb&#10;u5LQ/oweSwG8qfn/Cc0vAAAA//8DAFBLAQItABQABgAIAAAAIQC2gziS/gAAAOEBAAATAAAAAAAA&#10;AAAAAAAAAAAAAABbQ29udGVudF9UeXBlc10ueG1sUEsBAi0AFAAGAAgAAAAhADj9If/WAAAAlAEA&#10;AAsAAAAAAAAAAAAAAAAALwEAAF9yZWxzLy5yZWxzUEsBAi0AFAAGAAgAAAAhAI+QWX2zAgAAtQUA&#10;AA4AAAAAAAAAAAAAAAAALgIAAGRycy9lMm9Eb2MueG1sUEsBAi0AFAAGAAgAAAAhAJP82ybfAAAA&#10;CgEAAA8AAAAAAAAAAAAAAAAADQUAAGRycy9kb3ducmV2LnhtbFBLBQYAAAAABAAEAPMAAAAZBgAA&#10;AAA=&#10;" filled="f" stroked="f">
          <v:path arrowok="t"/>
          <v:textbox inset="0,0,0,0">
            <w:txbxContent>
              <w:p w:rsidR="007122DB" w:rsidRPr="00AB1A58" w:rsidRDefault="007122DB" w:rsidP="00885933">
                <w:pPr>
                  <w:widowControl w:val="0"/>
                  <w:tabs>
                    <w:tab w:val="left" w:pos="227"/>
                    <w:tab w:val="right" w:pos="9383"/>
                  </w:tabs>
                  <w:suppressAutoHyphens/>
                  <w:autoSpaceDE w:val="0"/>
                  <w:autoSpaceDN w:val="0"/>
                  <w:adjustRightInd w:val="0"/>
                  <w:textAlignment w:val="center"/>
                  <w:rPr>
                    <w:rFonts w:ascii="Arial" w:hAnsi="Arial" w:cs="Arial"/>
                    <w:color w:val="1266AE"/>
                    <w:spacing w:val="-6"/>
                    <w:sz w:val="20"/>
                    <w:szCs w:val="20"/>
                  </w:rPr>
                </w:pPr>
                <w:r w:rsidRPr="00AB1A58">
                  <w:rPr>
                    <w:rFonts w:ascii="Arial" w:hAnsi="Arial" w:cs="Arial"/>
                    <w:color w:val="1266AE"/>
                    <w:spacing w:val="-6"/>
                    <w:sz w:val="20"/>
                    <w:szCs w:val="20"/>
                  </w:rPr>
                  <w:t xml:space="preserve">To find out more about what </w:t>
                </w:r>
                <w:r w:rsidRPr="00AB1A58">
                  <w:rPr>
                    <w:rFonts w:ascii="Arial" w:hAnsi="Arial" w:cs="Arial"/>
                    <w:color w:val="1266AE"/>
                    <w:spacing w:val="-6"/>
                    <w:sz w:val="20"/>
                    <w:szCs w:val="20"/>
                  </w:rPr>
                  <w:br/>
                  <w:t>we are doing in your area visit:</w:t>
                </w:r>
              </w:p>
              <w:p w:rsidR="007122DB" w:rsidRPr="00AB1A58" w:rsidRDefault="007122DB" w:rsidP="00885933">
                <w:pPr>
                  <w:widowControl w:val="0"/>
                  <w:tabs>
                    <w:tab w:val="left" w:pos="227"/>
                    <w:tab w:val="right" w:pos="9383"/>
                  </w:tabs>
                  <w:suppressAutoHyphens/>
                  <w:autoSpaceDE w:val="0"/>
                  <w:autoSpaceDN w:val="0"/>
                  <w:adjustRightInd w:val="0"/>
                  <w:spacing w:after="227"/>
                  <w:textAlignment w:val="center"/>
                  <w:rPr>
                    <w:rFonts w:ascii="Arial" w:hAnsi="Arial" w:cs="Arial"/>
                    <w:b/>
                    <w:color w:val="1266AE"/>
                    <w:spacing w:val="-6"/>
                    <w:sz w:val="20"/>
                    <w:szCs w:val="20"/>
                  </w:rPr>
                </w:pPr>
                <w:r w:rsidRPr="00AB1A58">
                  <w:rPr>
                    <w:rFonts w:ascii="Arial" w:hAnsi="Arial" w:cs="Arial"/>
                    <w:b/>
                    <w:color w:val="1266AE"/>
                    <w:spacing w:val="-6"/>
                    <w:sz w:val="20"/>
                    <w:szCs w:val="20"/>
                  </w:rPr>
                  <w:t>scottishwater.co.uk</w:t>
                </w:r>
              </w:p>
              <w:p w:rsidR="007122DB" w:rsidRPr="00AB1A58" w:rsidRDefault="007122DB" w:rsidP="00885933">
                <w:pPr>
                  <w:rPr>
                    <w:rFonts w:ascii="Arial" w:hAnsi="Arial" w:cs="Arial"/>
                    <w:color w:val="1266AE"/>
                  </w:rPr>
                </w:pPr>
              </w:p>
            </w:txbxContent>
          </v:textbox>
          <w10:wrap type="square" anchory="page"/>
        </v:shape>
      </w:pict>
    </w:r>
    <w:r w:rsidR="005A57CD" w:rsidRPr="00141DB4">
      <w:rPr>
        <w:rFonts w:ascii="ArialMTStd-Bold" w:hAnsi="ArialMTStd-Bold" w:cs="ArialMTStd-Bold"/>
        <w:b/>
        <w:bCs/>
        <w:noProof/>
        <w:vanish/>
        <w:color w:val="80B0E5"/>
        <w:sz w:val="40"/>
        <w:szCs w:val="40"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1270</wp:posOffset>
          </wp:positionH>
          <wp:positionV relativeFrom="page">
            <wp:align>bottom</wp:align>
          </wp:positionV>
          <wp:extent cx="7559040" cy="71932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1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193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BD4" w:rsidRDefault="00877BD4" w:rsidP="00EB64CA">
      <w:r>
        <w:separator/>
      </w:r>
    </w:p>
  </w:footnote>
  <w:footnote w:type="continuationSeparator" w:id="0">
    <w:p w:rsidR="00877BD4" w:rsidRDefault="00877BD4" w:rsidP="00EB64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CD" w:rsidRPr="002D44B5" w:rsidRDefault="005A57CD">
    <w:pPr>
      <w:pStyle w:val="Header"/>
      <w:rPr>
        <w:vanish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3583305</wp:posOffset>
          </wp:positionH>
          <wp:positionV relativeFrom="paragraph">
            <wp:posOffset>-4445</wp:posOffset>
          </wp:positionV>
          <wp:extent cx="2550160" cy="1201420"/>
          <wp:effectExtent l="0" t="0" r="254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ottish Water LOGO_300dpi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0160" cy="1201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41DB4">
      <w:rPr>
        <w:rFonts w:hint="eastAsia"/>
        <w:noProof/>
        <w:vanish/>
        <w:lang w:eastAsia="en-GB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3096260</wp:posOffset>
          </wp:positionH>
          <wp:positionV relativeFrom="page">
            <wp:posOffset>900430</wp:posOffset>
          </wp:positionV>
          <wp:extent cx="1834896" cy="86563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letterhead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896" cy="8656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3011424" cy="3060192"/>
          <wp:effectExtent l="0" t="0" r="1143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white header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1424" cy="3060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52FE4"/>
    <w:multiLevelType w:val="multilevel"/>
    <w:tmpl w:val="CBE2465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49366DF6"/>
    <w:multiLevelType w:val="multilevel"/>
    <w:tmpl w:val="7C261F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">
    <w:nsid w:val="5083748A"/>
    <w:multiLevelType w:val="hybridMultilevel"/>
    <w:tmpl w:val="50A2E41C"/>
    <w:lvl w:ilvl="0" w:tplc="A6D009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3">
    <w:nsid w:val="51BA0C9B"/>
    <w:multiLevelType w:val="hybridMultilevel"/>
    <w:tmpl w:val="7C261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708917D4"/>
    <w:multiLevelType w:val="hybridMultilevel"/>
    <w:tmpl w:val="CBE24656"/>
    <w:lvl w:ilvl="0" w:tplc="BBAA154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>
    <w:nsid w:val="78F807C6"/>
    <w:multiLevelType w:val="hybridMultilevel"/>
    <w:tmpl w:val="364ED444"/>
    <w:lvl w:ilvl="0" w:tplc="ED7A107E">
      <w:start w:val="1"/>
      <w:numFmt w:val="bullet"/>
      <w:pStyle w:val="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trackRevisions/>
  <w:defaultTabStop w:val="720"/>
  <w:characterSpacingControl w:val="doNotCompress"/>
  <w:hdrShapeDefaults>
    <o:shapedefaults v:ext="edit" spidmax="1229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F735B"/>
    <w:rsid w:val="00040085"/>
    <w:rsid w:val="00070626"/>
    <w:rsid w:val="0007512F"/>
    <w:rsid w:val="000773C5"/>
    <w:rsid w:val="00094B78"/>
    <w:rsid w:val="000A2621"/>
    <w:rsid w:val="000A46F6"/>
    <w:rsid w:val="00117B27"/>
    <w:rsid w:val="00124EFE"/>
    <w:rsid w:val="00141DB4"/>
    <w:rsid w:val="0014619D"/>
    <w:rsid w:val="00160714"/>
    <w:rsid w:val="001843C1"/>
    <w:rsid w:val="00195A53"/>
    <w:rsid w:val="001A2CC8"/>
    <w:rsid w:val="001D40D0"/>
    <w:rsid w:val="001E3349"/>
    <w:rsid w:val="002026C4"/>
    <w:rsid w:val="0024700F"/>
    <w:rsid w:val="00251F4F"/>
    <w:rsid w:val="00284F7F"/>
    <w:rsid w:val="00293954"/>
    <w:rsid w:val="00294DF6"/>
    <w:rsid w:val="002B2BD6"/>
    <w:rsid w:val="002D44B5"/>
    <w:rsid w:val="002D7278"/>
    <w:rsid w:val="0031038F"/>
    <w:rsid w:val="00372A3B"/>
    <w:rsid w:val="00376457"/>
    <w:rsid w:val="00376D10"/>
    <w:rsid w:val="0038006B"/>
    <w:rsid w:val="004100F4"/>
    <w:rsid w:val="00414653"/>
    <w:rsid w:val="00423324"/>
    <w:rsid w:val="00443A1D"/>
    <w:rsid w:val="004B49A8"/>
    <w:rsid w:val="004E7E4D"/>
    <w:rsid w:val="004F3AB5"/>
    <w:rsid w:val="00543AF1"/>
    <w:rsid w:val="0057588E"/>
    <w:rsid w:val="005A1854"/>
    <w:rsid w:val="005A57CD"/>
    <w:rsid w:val="005B21E0"/>
    <w:rsid w:val="005C02A8"/>
    <w:rsid w:val="005F105C"/>
    <w:rsid w:val="005F4B44"/>
    <w:rsid w:val="005F6F3C"/>
    <w:rsid w:val="00601FFE"/>
    <w:rsid w:val="006046F4"/>
    <w:rsid w:val="0065260B"/>
    <w:rsid w:val="00660C10"/>
    <w:rsid w:val="006B1FA3"/>
    <w:rsid w:val="006B5080"/>
    <w:rsid w:val="006E5AA0"/>
    <w:rsid w:val="0070234E"/>
    <w:rsid w:val="007122DB"/>
    <w:rsid w:val="00713D18"/>
    <w:rsid w:val="00730233"/>
    <w:rsid w:val="00791660"/>
    <w:rsid w:val="007A3F18"/>
    <w:rsid w:val="007B19FE"/>
    <w:rsid w:val="007C78AE"/>
    <w:rsid w:val="008279A4"/>
    <w:rsid w:val="00842D9F"/>
    <w:rsid w:val="00877BD4"/>
    <w:rsid w:val="00885933"/>
    <w:rsid w:val="00887F81"/>
    <w:rsid w:val="008D603A"/>
    <w:rsid w:val="008E4DD3"/>
    <w:rsid w:val="008F23E7"/>
    <w:rsid w:val="008F735B"/>
    <w:rsid w:val="00912B94"/>
    <w:rsid w:val="0093260C"/>
    <w:rsid w:val="009549C5"/>
    <w:rsid w:val="0097742C"/>
    <w:rsid w:val="009B3BE1"/>
    <w:rsid w:val="009E13C1"/>
    <w:rsid w:val="009E4A85"/>
    <w:rsid w:val="00A16F0E"/>
    <w:rsid w:val="00A22494"/>
    <w:rsid w:val="00AB0EDD"/>
    <w:rsid w:val="00AF463D"/>
    <w:rsid w:val="00B40CCF"/>
    <w:rsid w:val="00B52D1B"/>
    <w:rsid w:val="00B65C5C"/>
    <w:rsid w:val="00BA15FE"/>
    <w:rsid w:val="00BB441B"/>
    <w:rsid w:val="00C05270"/>
    <w:rsid w:val="00C05751"/>
    <w:rsid w:val="00C0647A"/>
    <w:rsid w:val="00C1234A"/>
    <w:rsid w:val="00C23737"/>
    <w:rsid w:val="00C34727"/>
    <w:rsid w:val="00C511CA"/>
    <w:rsid w:val="00C56F72"/>
    <w:rsid w:val="00C800A1"/>
    <w:rsid w:val="00C85F9A"/>
    <w:rsid w:val="00C974FF"/>
    <w:rsid w:val="00CB0601"/>
    <w:rsid w:val="00D06F53"/>
    <w:rsid w:val="00D950B2"/>
    <w:rsid w:val="00DA2D4D"/>
    <w:rsid w:val="00DC305E"/>
    <w:rsid w:val="00DC5A25"/>
    <w:rsid w:val="00DD02A9"/>
    <w:rsid w:val="00EB64CA"/>
    <w:rsid w:val="00F511E2"/>
    <w:rsid w:val="00F55646"/>
    <w:rsid w:val="00F57CC5"/>
    <w:rsid w:val="00F86589"/>
    <w:rsid w:val="00F916BA"/>
    <w:rsid w:val="00F962F9"/>
    <w:rsid w:val="00FD1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347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15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Paragraph">
    <w:name w:val="List Paragraph"/>
    <w:basedOn w:val="Normal"/>
    <w:uiPriority w:val="34"/>
    <w:rsid w:val="0097742C"/>
    <w:pPr>
      <w:ind w:left="720"/>
      <w:contextualSpacing/>
    </w:pPr>
  </w:style>
  <w:style w:type="table" w:styleId="TableGrid">
    <w:name w:val="Table Grid"/>
    <w:basedOn w:val="TableNormal"/>
    <w:uiPriority w:val="59"/>
    <w:rsid w:val="00C800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4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C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4CA"/>
  </w:style>
  <w:style w:type="paragraph" w:styleId="Footer">
    <w:name w:val="footer"/>
    <w:basedOn w:val="Normal"/>
    <w:link w:val="Foot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CA"/>
  </w:style>
  <w:style w:type="paragraph" w:customStyle="1" w:styleId="addressprojectref">
    <w:name w:val="address/project ref"/>
    <w:basedOn w:val="Normal"/>
    <w:qFormat/>
    <w:rsid w:val="00A16F0E"/>
    <w:pPr>
      <w:widowControl w:val="0"/>
      <w:tabs>
        <w:tab w:val="left" w:pos="6059"/>
      </w:tabs>
      <w:suppressAutoHyphens/>
      <w:autoSpaceDE w:val="0"/>
      <w:autoSpaceDN w:val="0"/>
      <w:adjustRightInd w:val="0"/>
      <w:textAlignment w:val="center"/>
    </w:pPr>
    <w:rPr>
      <w:rFonts w:ascii="ArialMTStd-Regular" w:hAnsi="ArialMTStd-Regular" w:cs="ArialMTStd-Regular"/>
      <w:color w:val="000000"/>
      <w:sz w:val="22"/>
      <w:szCs w:val="22"/>
      <w:lang w:val="en-US"/>
    </w:rPr>
  </w:style>
  <w:style w:type="paragraph" w:customStyle="1" w:styleId="lightblueheading">
    <w:name w:val="light blue heading"/>
    <w:basedOn w:val="BasicParagraph"/>
    <w:qFormat/>
    <w:rsid w:val="00A16F0E"/>
    <w:pPr>
      <w:tabs>
        <w:tab w:val="left" w:pos="170"/>
        <w:tab w:val="left" w:pos="6059"/>
      </w:tabs>
      <w:suppressAutoHyphens/>
      <w:spacing w:line="240" w:lineRule="auto"/>
    </w:pPr>
    <w:rPr>
      <w:rFonts w:ascii="Arial MT Std" w:hAnsi="Arial MT Std" w:cs="ArialMTStd-Bold"/>
      <w:b/>
      <w:bCs/>
      <w:color w:val="84B7E6"/>
      <w:sz w:val="26"/>
      <w:szCs w:val="26"/>
      <w:lang w:val="en-US"/>
    </w:rPr>
  </w:style>
  <w:style w:type="paragraph" w:customStyle="1" w:styleId="introtext">
    <w:name w:val="intro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sz w:val="28"/>
      <w:szCs w:val="28"/>
      <w:lang w:val="en-US"/>
    </w:rPr>
  </w:style>
  <w:style w:type="paragraph" w:customStyle="1" w:styleId="darkbluetext">
    <w:name w:val="dark blue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Bold"/>
      <w:b/>
      <w:bCs/>
      <w:color w:val="1266AE"/>
      <w:sz w:val="34"/>
      <w:szCs w:val="34"/>
      <w:lang w:val="en-US"/>
    </w:rPr>
  </w:style>
  <w:style w:type="paragraph" w:customStyle="1" w:styleId="bullets">
    <w:name w:val="bullets"/>
    <w:basedOn w:val="BasicParagraph"/>
    <w:qFormat/>
    <w:rsid w:val="00A16F0E"/>
    <w:pPr>
      <w:numPr>
        <w:numId w:val="6"/>
      </w:numPr>
      <w:tabs>
        <w:tab w:val="left" w:pos="6059"/>
      </w:tabs>
      <w:suppressAutoHyphens/>
      <w:spacing w:line="240" w:lineRule="auto"/>
    </w:pPr>
    <w:rPr>
      <w:rFonts w:ascii="Arial MT Std" w:hAnsi="Arial MT Std" w:cs="ArialMTStd-Regular"/>
      <w:color w:val="auto"/>
      <w:sz w:val="22"/>
      <w:szCs w:val="22"/>
      <w:lang w:val="en-US"/>
    </w:rPr>
  </w:style>
  <w:style w:type="paragraph" w:customStyle="1" w:styleId="blackpageheading">
    <w:name w:val="black page heading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noProof/>
      <w:sz w:val="42"/>
      <w:szCs w:val="42"/>
      <w:lang w:val="en-US"/>
    </w:rPr>
  </w:style>
  <w:style w:type="paragraph" w:customStyle="1" w:styleId="Address">
    <w:name w:val="Address"/>
    <w:basedOn w:val="Normal"/>
    <w:rsid w:val="00B40CCF"/>
    <w:pPr>
      <w:jc w:val="both"/>
    </w:pPr>
    <w:rPr>
      <w:rFonts w:ascii="Arial" w:eastAsia="Times New Roman" w:hAnsi="Arial" w:cs="Arial"/>
      <w:sz w:val="16"/>
      <w:szCs w:val="16"/>
    </w:rPr>
  </w:style>
  <w:style w:type="character" w:styleId="Hyperlink">
    <w:name w:val="Hyperlink"/>
    <w:rsid w:val="00B40C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15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Paragraph">
    <w:name w:val="List Paragraph"/>
    <w:basedOn w:val="Normal"/>
    <w:uiPriority w:val="34"/>
    <w:rsid w:val="0097742C"/>
    <w:pPr>
      <w:ind w:left="720"/>
      <w:contextualSpacing/>
    </w:pPr>
  </w:style>
  <w:style w:type="table" w:styleId="TableGrid">
    <w:name w:val="Table Grid"/>
    <w:basedOn w:val="TableNormal"/>
    <w:uiPriority w:val="59"/>
    <w:rsid w:val="00C800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4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C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4CA"/>
  </w:style>
  <w:style w:type="paragraph" w:styleId="Footer">
    <w:name w:val="footer"/>
    <w:basedOn w:val="Normal"/>
    <w:link w:val="Foot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CA"/>
  </w:style>
  <w:style w:type="paragraph" w:customStyle="1" w:styleId="addressprojectref">
    <w:name w:val="address/project ref"/>
    <w:basedOn w:val="Normal"/>
    <w:qFormat/>
    <w:rsid w:val="00A16F0E"/>
    <w:pPr>
      <w:widowControl w:val="0"/>
      <w:tabs>
        <w:tab w:val="left" w:pos="6059"/>
      </w:tabs>
      <w:suppressAutoHyphens/>
      <w:autoSpaceDE w:val="0"/>
      <w:autoSpaceDN w:val="0"/>
      <w:adjustRightInd w:val="0"/>
      <w:textAlignment w:val="center"/>
    </w:pPr>
    <w:rPr>
      <w:rFonts w:ascii="ArialMTStd-Regular" w:hAnsi="ArialMTStd-Regular" w:cs="ArialMTStd-Regular"/>
      <w:color w:val="000000"/>
      <w:sz w:val="22"/>
      <w:szCs w:val="22"/>
      <w:lang w:val="en-US"/>
    </w:rPr>
  </w:style>
  <w:style w:type="paragraph" w:customStyle="1" w:styleId="lightblueheading">
    <w:name w:val="light blue heading"/>
    <w:basedOn w:val="BasicParagraph"/>
    <w:qFormat/>
    <w:rsid w:val="00A16F0E"/>
    <w:pPr>
      <w:tabs>
        <w:tab w:val="left" w:pos="170"/>
        <w:tab w:val="left" w:pos="6059"/>
      </w:tabs>
      <w:suppressAutoHyphens/>
      <w:spacing w:line="240" w:lineRule="auto"/>
    </w:pPr>
    <w:rPr>
      <w:rFonts w:ascii="Arial MT Std" w:hAnsi="Arial MT Std" w:cs="ArialMTStd-Bold"/>
      <w:b/>
      <w:bCs/>
      <w:color w:val="84B7E6"/>
      <w:sz w:val="26"/>
      <w:szCs w:val="26"/>
      <w:lang w:val="en-US"/>
    </w:rPr>
  </w:style>
  <w:style w:type="paragraph" w:customStyle="1" w:styleId="introtext">
    <w:name w:val="intro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sz w:val="28"/>
      <w:szCs w:val="28"/>
      <w:lang w:val="en-US"/>
    </w:rPr>
  </w:style>
  <w:style w:type="paragraph" w:customStyle="1" w:styleId="darkbluetext">
    <w:name w:val="dark blue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Bold"/>
      <w:b/>
      <w:bCs/>
      <w:color w:val="1266AE"/>
      <w:sz w:val="34"/>
      <w:szCs w:val="34"/>
      <w:lang w:val="en-US"/>
    </w:rPr>
  </w:style>
  <w:style w:type="paragraph" w:customStyle="1" w:styleId="bullets">
    <w:name w:val="bullets"/>
    <w:basedOn w:val="BasicParagraph"/>
    <w:qFormat/>
    <w:rsid w:val="00A16F0E"/>
    <w:pPr>
      <w:numPr>
        <w:numId w:val="6"/>
      </w:numPr>
      <w:tabs>
        <w:tab w:val="left" w:pos="6059"/>
      </w:tabs>
      <w:suppressAutoHyphens/>
      <w:spacing w:line="240" w:lineRule="auto"/>
    </w:pPr>
    <w:rPr>
      <w:rFonts w:ascii="Arial MT Std" w:hAnsi="Arial MT Std" w:cs="ArialMTStd-Regular"/>
      <w:color w:val="auto"/>
      <w:sz w:val="22"/>
      <w:szCs w:val="22"/>
      <w:lang w:val="en-US"/>
    </w:rPr>
  </w:style>
  <w:style w:type="paragraph" w:customStyle="1" w:styleId="blackpageheading">
    <w:name w:val="black page heading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noProof/>
      <w:sz w:val="42"/>
      <w:szCs w:val="42"/>
      <w:lang w:val="en-US"/>
    </w:rPr>
  </w:style>
  <w:style w:type="paragraph" w:customStyle="1" w:styleId="Address">
    <w:name w:val="Address"/>
    <w:basedOn w:val="Normal"/>
    <w:rsid w:val="00B40CCF"/>
    <w:pPr>
      <w:jc w:val="both"/>
    </w:pPr>
    <w:rPr>
      <w:rFonts w:ascii="Arial" w:eastAsia="Times New Roman" w:hAnsi="Arial" w:cs="Arial"/>
      <w:sz w:val="16"/>
      <w:szCs w:val="16"/>
    </w:rPr>
  </w:style>
  <w:style w:type="character" w:styleId="Hyperlink">
    <w:name w:val="Hyperlink"/>
    <w:rsid w:val="00B40C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9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FA1C77-0574-4AA7-8104-D04F5C615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Water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Fraser</dc:creator>
  <cp:lastModifiedBy>Joyce Nisbet</cp:lastModifiedBy>
  <cp:revision>2</cp:revision>
  <cp:lastPrinted>2015-11-05T17:17:00Z</cp:lastPrinted>
  <dcterms:created xsi:type="dcterms:W3CDTF">2016-06-07T07:33:00Z</dcterms:created>
  <dcterms:modified xsi:type="dcterms:W3CDTF">2016-06-07T07:33:00Z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-749662698</vt:i4>
  </property>
  <property fmtid="{D5CDD505-2E9C-101B-9397-08002B2CF9AE}" pid="3" name="_NewReviewCycle">
    <vt:lpwstr/>
  </property>
  <property fmtid="{D5CDD505-2E9C-101B-9397-08002B2CF9AE}" pid="4" name="_EmailSubject">
    <vt:lpwstr>New Portobello High School: Scottish Water to commence works on golf course</vt:lpwstr>
  </property>
  <property fmtid="{D5CDD505-2E9C-101B-9397-08002B2CF9AE}" pid="5" name="_AuthorEmail">
    <vt:lpwstr>Joyce.Nisbet@edinburgh.gov.uk</vt:lpwstr>
  </property>
  <property fmtid="{D5CDD505-2E9C-101B-9397-08002B2CF9AE}" pid="6" name="_AuthorEmailDisplayName">
    <vt:lpwstr>Joyce Nisbet</vt:lpwstr>
  </property>
</Properties>
</file>